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33D18" w14:textId="77777777" w:rsidR="00CA4482" w:rsidRDefault="00E042C6" w:rsidP="004A37AB">
      <w:pPr>
        <w:pStyle w:val="Heading1"/>
        <w:spacing w:before="240"/>
        <w:contextualSpacing/>
      </w:pPr>
      <w:r>
        <w:t>OZ Swiss’ Car Cleaning Service</w:t>
      </w:r>
      <w:r w:rsidR="009A6691">
        <w:t xml:space="preserve"> Pricelist</w:t>
      </w:r>
    </w:p>
    <w:tbl>
      <w:tblPr>
        <w:tblStyle w:val="TableGrid"/>
        <w:tblW w:w="1005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562"/>
        <w:gridCol w:w="2126"/>
        <w:gridCol w:w="5812"/>
        <w:gridCol w:w="1559"/>
      </w:tblGrid>
      <w:tr w:rsidR="0020340F" w14:paraId="459A9336" w14:textId="77777777" w:rsidTr="000362A8">
        <w:trPr>
          <w:trHeight w:hRule="exact" w:val="397"/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381BAA52" w14:textId="77777777" w:rsidR="0020340F" w:rsidRPr="00D72613" w:rsidRDefault="0020340F" w:rsidP="0020340F">
            <w:pPr>
              <w:pStyle w:val="Heading4"/>
              <w:outlineLvl w:val="3"/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861D526" w14:textId="77777777" w:rsidR="0020340F" w:rsidRPr="00D72613" w:rsidRDefault="0020340F" w:rsidP="00AC3275">
            <w:pPr>
              <w:pStyle w:val="Heading4"/>
              <w:outlineLvl w:val="3"/>
            </w:pPr>
            <w:r w:rsidRPr="00D72613">
              <w:t>Service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7C3ABF9C" w14:textId="77777777" w:rsidR="0020340F" w:rsidRPr="00D72613" w:rsidRDefault="0020340F" w:rsidP="00CA3450">
            <w:pPr>
              <w:pStyle w:val="Heading4"/>
              <w:jc w:val="center"/>
              <w:outlineLvl w:val="3"/>
            </w:pPr>
            <w:r w:rsidRPr="0057530D">
              <w:t>Description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4D5B556" w14:textId="77777777" w:rsidR="0020340F" w:rsidRPr="00D72613" w:rsidRDefault="0020340F" w:rsidP="00AC3275">
            <w:pPr>
              <w:pStyle w:val="Heading4"/>
              <w:jc w:val="right"/>
              <w:outlineLvl w:val="3"/>
            </w:pPr>
            <w:r>
              <w:t>P</w:t>
            </w:r>
            <w:r w:rsidRPr="00D72613">
              <w:t>rice</w:t>
            </w:r>
          </w:p>
        </w:tc>
      </w:tr>
      <w:tr w:rsidR="0020340F" w14:paraId="1089854E" w14:textId="77777777" w:rsidTr="000362A8">
        <w:trPr>
          <w:trHeight w:val="340"/>
          <w:jc w:val="center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14:paraId="560E58E8" w14:textId="77777777" w:rsidR="0020340F" w:rsidRPr="001E5F17" w:rsidRDefault="0020340F" w:rsidP="00CA3450">
            <w:pPr>
              <w:spacing w:before="0"/>
              <w:jc w:val="right"/>
            </w:pPr>
            <w:r>
              <w:t>1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F759165" w14:textId="77777777" w:rsidR="0020340F" w:rsidRPr="001E5F17" w:rsidRDefault="0020340F" w:rsidP="00CA3450">
            <w:pPr>
              <w:spacing w:before="0"/>
            </w:pPr>
            <w:r>
              <w:t>Basic Service</w:t>
            </w:r>
          </w:p>
        </w:tc>
        <w:tc>
          <w:tcPr>
            <w:tcW w:w="5812" w:type="dxa"/>
            <w:tcBorders>
              <w:top w:val="single" w:sz="4" w:space="0" w:color="auto"/>
            </w:tcBorders>
            <w:vAlign w:val="center"/>
          </w:tcPr>
          <w:p w14:paraId="5C57DD14" w14:textId="77777777" w:rsidR="0020340F" w:rsidRPr="001E5F17" w:rsidRDefault="0020340F" w:rsidP="000362A8">
            <w:pPr>
              <w:spacing w:before="0"/>
            </w:pPr>
            <w:r>
              <w:t xml:space="preserve">1hr </w:t>
            </w:r>
            <w:r w:rsidRPr="001E5F17">
              <w:t xml:space="preserve">car wash </w:t>
            </w:r>
            <w:r>
              <w:t>inside outside incl.</w:t>
            </w:r>
            <w:r w:rsidRPr="001E5F17">
              <w:t xml:space="preserve"> </w:t>
            </w:r>
            <w:r w:rsidRPr="00E042C6">
              <w:t>window cleaning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1C93F2E" w14:textId="77777777" w:rsidR="0020340F" w:rsidRPr="001E5F17" w:rsidRDefault="0064749E" w:rsidP="000362A8">
            <w:pPr>
              <w:spacing w:before="0"/>
              <w:jc w:val="right"/>
            </w:pPr>
            <w:r>
              <w:t>140</w:t>
            </w:r>
            <w:r w:rsidR="0020340F" w:rsidRPr="00E042C6">
              <w:t xml:space="preserve"> CHF</w:t>
            </w:r>
          </w:p>
        </w:tc>
      </w:tr>
      <w:tr w:rsidR="0020340F" w14:paraId="3BA788D0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06CBC0A7" w14:textId="77777777" w:rsidR="0020340F" w:rsidRPr="001E5F17" w:rsidRDefault="0020340F" w:rsidP="00CA3450">
            <w:pPr>
              <w:spacing w:before="0"/>
              <w:jc w:val="right"/>
            </w:pPr>
            <w:r>
              <w:t>2</w:t>
            </w:r>
          </w:p>
        </w:tc>
        <w:tc>
          <w:tcPr>
            <w:tcW w:w="2126" w:type="dxa"/>
            <w:vAlign w:val="center"/>
          </w:tcPr>
          <w:p w14:paraId="51AA8CCD" w14:textId="77777777" w:rsidR="0020340F" w:rsidRPr="001E5F17" w:rsidRDefault="0020340F" w:rsidP="00CA3450">
            <w:pPr>
              <w:spacing w:before="0"/>
            </w:pPr>
            <w:r w:rsidRPr="007E079B">
              <w:t>Leather care</w:t>
            </w:r>
          </w:p>
        </w:tc>
        <w:tc>
          <w:tcPr>
            <w:tcW w:w="5812" w:type="dxa"/>
            <w:vAlign w:val="center"/>
          </w:tcPr>
          <w:p w14:paraId="16E86EEA" w14:textId="77777777" w:rsidR="0020340F" w:rsidRPr="001E5F17" w:rsidRDefault="0020340F" w:rsidP="000362A8">
            <w:pPr>
              <w:spacing w:before="0"/>
            </w:pPr>
            <w:r>
              <w:t>Service No. 1</w:t>
            </w:r>
            <w:r w:rsidRPr="00E042C6">
              <w:t xml:space="preserve"> + </w:t>
            </w:r>
            <w:r>
              <w:t xml:space="preserve">leather cleaning/care </w:t>
            </w:r>
            <w:r w:rsidRPr="00E042C6">
              <w:t>+ shampooing</w:t>
            </w:r>
          </w:p>
        </w:tc>
        <w:tc>
          <w:tcPr>
            <w:tcW w:w="1559" w:type="dxa"/>
            <w:vAlign w:val="center"/>
          </w:tcPr>
          <w:p w14:paraId="6DF3C3B2" w14:textId="77777777" w:rsidR="0020340F" w:rsidRPr="001E5F17" w:rsidRDefault="00360027" w:rsidP="000362A8">
            <w:pPr>
              <w:spacing w:before="0"/>
              <w:jc w:val="right"/>
            </w:pPr>
            <w:r>
              <w:t>280</w:t>
            </w:r>
            <w:r w:rsidR="0020340F" w:rsidRPr="00E042C6">
              <w:t xml:space="preserve"> CHF</w:t>
            </w:r>
          </w:p>
        </w:tc>
      </w:tr>
      <w:tr w:rsidR="0020340F" w14:paraId="4C2D0898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253864DD" w14:textId="77777777" w:rsidR="0020340F" w:rsidRPr="001E5F17" w:rsidRDefault="0020340F" w:rsidP="00CA3450">
            <w:pPr>
              <w:spacing w:before="0"/>
              <w:jc w:val="right"/>
            </w:pPr>
            <w:r>
              <w:t>3</w:t>
            </w:r>
          </w:p>
        </w:tc>
        <w:tc>
          <w:tcPr>
            <w:tcW w:w="2126" w:type="dxa"/>
            <w:vAlign w:val="center"/>
          </w:tcPr>
          <w:p w14:paraId="7F8228D4" w14:textId="77777777" w:rsidR="0020340F" w:rsidRPr="001E5F17" w:rsidRDefault="0020340F" w:rsidP="00CA3450">
            <w:pPr>
              <w:spacing w:before="0"/>
            </w:pPr>
            <w:r w:rsidRPr="001E5F17">
              <w:t>Anti</w:t>
            </w:r>
            <w:r w:rsidRPr="007E079B">
              <w:t xml:space="preserve">smoke care </w:t>
            </w:r>
          </w:p>
        </w:tc>
        <w:tc>
          <w:tcPr>
            <w:tcW w:w="5812" w:type="dxa"/>
            <w:vAlign w:val="center"/>
          </w:tcPr>
          <w:p w14:paraId="3F655636" w14:textId="77777777" w:rsidR="0020340F" w:rsidRPr="001E5F17" w:rsidRDefault="0020340F" w:rsidP="000362A8">
            <w:pPr>
              <w:spacing w:before="0"/>
            </w:pPr>
            <w:r>
              <w:t>Service No. 1</w:t>
            </w:r>
            <w:r w:rsidRPr="00E042C6">
              <w:t xml:space="preserve"> + smoke smell removal</w:t>
            </w:r>
          </w:p>
        </w:tc>
        <w:tc>
          <w:tcPr>
            <w:tcW w:w="1559" w:type="dxa"/>
            <w:vAlign w:val="center"/>
          </w:tcPr>
          <w:p w14:paraId="2DA91F93" w14:textId="77777777" w:rsidR="0020340F" w:rsidRPr="001E5F17" w:rsidRDefault="00360027" w:rsidP="000362A8">
            <w:pPr>
              <w:spacing w:before="0"/>
              <w:jc w:val="right"/>
            </w:pPr>
            <w:r>
              <w:t xml:space="preserve">400 </w:t>
            </w:r>
            <w:r w:rsidR="0020340F" w:rsidRPr="00E042C6">
              <w:t>CHF</w:t>
            </w:r>
          </w:p>
        </w:tc>
      </w:tr>
      <w:tr w:rsidR="0020340F" w14:paraId="0E8199EE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76AF7FEA" w14:textId="77777777" w:rsidR="0020340F" w:rsidRPr="001E5F17" w:rsidRDefault="0020340F" w:rsidP="00CA3450">
            <w:pPr>
              <w:spacing w:before="0"/>
              <w:jc w:val="right"/>
            </w:pPr>
            <w:r>
              <w:t>4</w:t>
            </w:r>
          </w:p>
        </w:tc>
        <w:tc>
          <w:tcPr>
            <w:tcW w:w="2126" w:type="dxa"/>
            <w:vAlign w:val="center"/>
          </w:tcPr>
          <w:p w14:paraId="45CB25E6" w14:textId="37800B15" w:rsidR="0020340F" w:rsidRPr="001E5F17" w:rsidRDefault="0020340F" w:rsidP="00CA3450">
            <w:pPr>
              <w:spacing w:before="0"/>
            </w:pPr>
            <w:r>
              <w:t>Full Service</w:t>
            </w:r>
            <w:r w:rsidR="003536A1">
              <w:t xml:space="preserve"> </w:t>
            </w:r>
          </w:p>
        </w:tc>
        <w:tc>
          <w:tcPr>
            <w:tcW w:w="5812" w:type="dxa"/>
            <w:vAlign w:val="center"/>
          </w:tcPr>
          <w:p w14:paraId="1D79C5FE" w14:textId="221A35BD" w:rsidR="0020340F" w:rsidRPr="001E5F17" w:rsidRDefault="003536A1" w:rsidP="000362A8">
            <w:pPr>
              <w:spacing w:before="0"/>
            </w:pPr>
            <w:r>
              <w:t xml:space="preserve">For Sedans and Vans </w:t>
            </w:r>
            <w:r w:rsidR="0020340F" w:rsidRPr="0020340F">
              <w:t>incl</w:t>
            </w:r>
            <w:r w:rsidR="0020340F">
              <w:t xml:space="preserve">. </w:t>
            </w:r>
            <w:r w:rsidR="0020340F" w:rsidRPr="00E042C6">
              <w:t>polish and holograms removal</w:t>
            </w:r>
          </w:p>
        </w:tc>
        <w:tc>
          <w:tcPr>
            <w:tcW w:w="1559" w:type="dxa"/>
            <w:vAlign w:val="center"/>
          </w:tcPr>
          <w:p w14:paraId="63AD6827" w14:textId="35C24918" w:rsidR="0020340F" w:rsidRPr="001E5F17" w:rsidRDefault="00310DC5" w:rsidP="000362A8">
            <w:pPr>
              <w:spacing w:before="0"/>
              <w:jc w:val="right"/>
            </w:pPr>
            <w:r>
              <w:t xml:space="preserve">1'350 </w:t>
            </w:r>
            <w:r w:rsidR="0020340F" w:rsidRPr="0008176A">
              <w:t>CHF</w:t>
            </w:r>
          </w:p>
        </w:tc>
      </w:tr>
      <w:tr w:rsidR="0020340F" w14:paraId="4A5AB700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1CFAF94F" w14:textId="77777777" w:rsidR="0020340F" w:rsidRPr="001E5F17" w:rsidRDefault="0020340F" w:rsidP="00CA3450">
            <w:pPr>
              <w:spacing w:before="0"/>
              <w:jc w:val="right"/>
            </w:pPr>
            <w:r>
              <w:t>5</w:t>
            </w:r>
          </w:p>
        </w:tc>
        <w:tc>
          <w:tcPr>
            <w:tcW w:w="2126" w:type="dxa"/>
            <w:vAlign w:val="center"/>
          </w:tcPr>
          <w:p w14:paraId="633B07DD" w14:textId="3E775459" w:rsidR="0020340F" w:rsidRPr="001E5F17" w:rsidRDefault="00310DC5" w:rsidP="00CA3450">
            <w:pPr>
              <w:spacing w:before="0"/>
            </w:pPr>
            <w:r>
              <w:t>Sealing</w:t>
            </w:r>
            <w:r w:rsidR="00E0452B">
              <w:t xml:space="preserve"> on top</w:t>
            </w:r>
          </w:p>
        </w:tc>
        <w:tc>
          <w:tcPr>
            <w:tcW w:w="5812" w:type="dxa"/>
            <w:vAlign w:val="center"/>
          </w:tcPr>
          <w:p w14:paraId="6AA9A404" w14:textId="77777777" w:rsidR="0020340F" w:rsidRPr="001E5F17" w:rsidRDefault="0020340F" w:rsidP="000362A8">
            <w:pPr>
              <w:spacing w:before="0"/>
            </w:pPr>
            <w:r>
              <w:t xml:space="preserve">For vans and minibuses incl. </w:t>
            </w:r>
            <w:r w:rsidRPr="00E042C6">
              <w:t>polish and holograms removal</w:t>
            </w:r>
          </w:p>
        </w:tc>
        <w:tc>
          <w:tcPr>
            <w:tcW w:w="1559" w:type="dxa"/>
            <w:vAlign w:val="center"/>
          </w:tcPr>
          <w:p w14:paraId="09061B87" w14:textId="797AF9CD" w:rsidR="0020340F" w:rsidRPr="001E5F17" w:rsidRDefault="0020340F" w:rsidP="000362A8">
            <w:pPr>
              <w:spacing w:before="0"/>
              <w:jc w:val="right"/>
            </w:pPr>
          </w:p>
        </w:tc>
      </w:tr>
      <w:tr w:rsidR="001E112F" w14:paraId="363F1478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3CDE5783" w14:textId="77777777" w:rsidR="001E112F" w:rsidRDefault="001E112F" w:rsidP="00CA3450">
            <w:pPr>
              <w:spacing w:before="0"/>
              <w:jc w:val="right"/>
            </w:pPr>
          </w:p>
        </w:tc>
        <w:tc>
          <w:tcPr>
            <w:tcW w:w="2126" w:type="dxa"/>
            <w:vAlign w:val="center"/>
          </w:tcPr>
          <w:p w14:paraId="38D019A7" w14:textId="0C5F056B" w:rsidR="001E112F" w:rsidRDefault="00310DC5" w:rsidP="00CA3450">
            <w:pPr>
              <w:spacing w:before="0"/>
            </w:pPr>
            <w:r w:rsidRPr="00310DC5">
              <w:t>Waxing</w:t>
            </w:r>
          </w:p>
        </w:tc>
        <w:tc>
          <w:tcPr>
            <w:tcW w:w="5812" w:type="dxa"/>
            <w:vAlign w:val="center"/>
          </w:tcPr>
          <w:p w14:paraId="2274E613" w14:textId="064CB6BA" w:rsidR="001E112F" w:rsidRPr="00E042C6" w:rsidRDefault="00310DC5" w:rsidP="000362A8">
            <w:pPr>
              <w:spacing w:before="0"/>
            </w:pPr>
            <w:r w:rsidRPr="00310DC5">
              <w:t>3 months lasting</w:t>
            </w:r>
          </w:p>
        </w:tc>
        <w:tc>
          <w:tcPr>
            <w:tcW w:w="1559" w:type="dxa"/>
            <w:vAlign w:val="center"/>
          </w:tcPr>
          <w:p w14:paraId="79AB2889" w14:textId="0CCD6764" w:rsidR="001E112F" w:rsidRDefault="00310DC5" w:rsidP="000362A8">
            <w:pPr>
              <w:spacing w:before="0"/>
              <w:jc w:val="right"/>
            </w:pPr>
            <w:r>
              <w:t xml:space="preserve"> 650 CHF</w:t>
            </w:r>
          </w:p>
        </w:tc>
      </w:tr>
      <w:tr w:rsidR="001E112F" w14:paraId="1FEA3051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07A13475" w14:textId="77777777" w:rsidR="001E112F" w:rsidRDefault="001E112F" w:rsidP="00CA3450">
            <w:pPr>
              <w:spacing w:before="0"/>
              <w:jc w:val="right"/>
            </w:pPr>
          </w:p>
        </w:tc>
        <w:tc>
          <w:tcPr>
            <w:tcW w:w="2126" w:type="dxa"/>
            <w:vAlign w:val="center"/>
          </w:tcPr>
          <w:p w14:paraId="4E66308A" w14:textId="51017838" w:rsidR="001E112F" w:rsidRDefault="00310DC5" w:rsidP="00CA3450">
            <w:pPr>
              <w:spacing w:before="0"/>
            </w:pPr>
            <w:r w:rsidRPr="00310DC5">
              <w:t>Titan fluid sealing</w:t>
            </w:r>
          </w:p>
        </w:tc>
        <w:tc>
          <w:tcPr>
            <w:tcW w:w="5812" w:type="dxa"/>
            <w:vAlign w:val="center"/>
          </w:tcPr>
          <w:p w14:paraId="4160F546" w14:textId="33FB89EB" w:rsidR="001E112F" w:rsidRPr="00E042C6" w:rsidRDefault="00310DC5" w:rsidP="000362A8">
            <w:pPr>
              <w:spacing w:before="0"/>
            </w:pPr>
            <w:r w:rsidRPr="00310DC5">
              <w:t>1.5 year lasting</w:t>
            </w:r>
          </w:p>
        </w:tc>
        <w:tc>
          <w:tcPr>
            <w:tcW w:w="1559" w:type="dxa"/>
            <w:vAlign w:val="center"/>
          </w:tcPr>
          <w:p w14:paraId="3FAE61C9" w14:textId="66B393A4" w:rsidR="001E112F" w:rsidRDefault="00310DC5" w:rsidP="000362A8">
            <w:pPr>
              <w:spacing w:before="0"/>
              <w:jc w:val="right"/>
            </w:pPr>
            <w:r w:rsidRPr="00310DC5">
              <w:t>980</w:t>
            </w:r>
            <w:r>
              <w:t xml:space="preserve"> CHF</w:t>
            </w:r>
          </w:p>
        </w:tc>
      </w:tr>
      <w:tr w:rsidR="001E112F" w14:paraId="0068A0BC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37592884" w14:textId="77777777" w:rsidR="001E112F" w:rsidRDefault="001E112F" w:rsidP="00CA3450">
            <w:pPr>
              <w:spacing w:before="0"/>
              <w:jc w:val="right"/>
            </w:pPr>
          </w:p>
        </w:tc>
        <w:tc>
          <w:tcPr>
            <w:tcW w:w="2126" w:type="dxa"/>
            <w:vAlign w:val="center"/>
          </w:tcPr>
          <w:p w14:paraId="727416AF" w14:textId="2AC5E425" w:rsidR="001E112F" w:rsidRDefault="00310DC5" w:rsidP="00CA3450">
            <w:pPr>
              <w:spacing w:before="0"/>
            </w:pPr>
            <w:r w:rsidRPr="00310DC5">
              <w:t>Nano Tec Sealing</w:t>
            </w:r>
          </w:p>
        </w:tc>
        <w:tc>
          <w:tcPr>
            <w:tcW w:w="5812" w:type="dxa"/>
            <w:vAlign w:val="center"/>
          </w:tcPr>
          <w:p w14:paraId="6A972365" w14:textId="7BF06A78" w:rsidR="001E112F" w:rsidRPr="00E042C6" w:rsidRDefault="00310DC5" w:rsidP="000362A8">
            <w:pPr>
              <w:spacing w:before="0"/>
            </w:pPr>
            <w:r w:rsidRPr="00310DC5">
              <w:t>2 years lasting</w:t>
            </w:r>
          </w:p>
        </w:tc>
        <w:tc>
          <w:tcPr>
            <w:tcW w:w="1559" w:type="dxa"/>
            <w:vAlign w:val="center"/>
          </w:tcPr>
          <w:p w14:paraId="4335C237" w14:textId="151E5C23" w:rsidR="001E112F" w:rsidRDefault="00310DC5" w:rsidP="000362A8">
            <w:pPr>
              <w:spacing w:before="0"/>
              <w:jc w:val="right"/>
            </w:pPr>
            <w:r w:rsidRPr="00310DC5">
              <w:t>1</w:t>
            </w:r>
            <w:r>
              <w:t>'</w:t>
            </w:r>
            <w:r w:rsidRPr="00310DC5">
              <w:t>350</w:t>
            </w:r>
            <w:r>
              <w:t xml:space="preserve"> CHF</w:t>
            </w:r>
          </w:p>
        </w:tc>
      </w:tr>
      <w:tr w:rsidR="001E112F" w14:paraId="37A659B8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1630A2D2" w14:textId="77777777" w:rsidR="001E112F" w:rsidRDefault="001E112F" w:rsidP="00CA3450">
            <w:pPr>
              <w:spacing w:before="0"/>
              <w:jc w:val="right"/>
            </w:pPr>
          </w:p>
        </w:tc>
        <w:tc>
          <w:tcPr>
            <w:tcW w:w="2126" w:type="dxa"/>
            <w:vAlign w:val="center"/>
          </w:tcPr>
          <w:p w14:paraId="62E31DE4" w14:textId="3C3753BB" w:rsidR="001E112F" w:rsidRDefault="00610AC6" w:rsidP="00CA3450">
            <w:pPr>
              <w:spacing w:before="0"/>
            </w:pPr>
            <w:r w:rsidRPr="00610AC6">
              <w:t>Acryl Sealing</w:t>
            </w:r>
          </w:p>
        </w:tc>
        <w:tc>
          <w:tcPr>
            <w:tcW w:w="5812" w:type="dxa"/>
            <w:vAlign w:val="center"/>
          </w:tcPr>
          <w:p w14:paraId="3DFE983C" w14:textId="66E7C455" w:rsidR="001E112F" w:rsidRPr="00E042C6" w:rsidRDefault="00610AC6" w:rsidP="000362A8">
            <w:pPr>
              <w:spacing w:before="0"/>
            </w:pPr>
            <w:r w:rsidRPr="00610AC6">
              <w:t>3 years lasting</w:t>
            </w:r>
          </w:p>
        </w:tc>
        <w:tc>
          <w:tcPr>
            <w:tcW w:w="1559" w:type="dxa"/>
            <w:vAlign w:val="center"/>
          </w:tcPr>
          <w:p w14:paraId="6B22F88E" w14:textId="602DA585" w:rsidR="001E112F" w:rsidRDefault="00610AC6" w:rsidP="000362A8">
            <w:pPr>
              <w:spacing w:before="0"/>
              <w:jc w:val="right"/>
            </w:pPr>
            <w:r w:rsidRPr="00610AC6">
              <w:t>1</w:t>
            </w:r>
            <w:r>
              <w:t>'</w:t>
            </w:r>
            <w:r w:rsidRPr="00610AC6">
              <w:t>870</w:t>
            </w:r>
            <w:r>
              <w:t xml:space="preserve"> CHF</w:t>
            </w:r>
          </w:p>
        </w:tc>
      </w:tr>
      <w:tr w:rsidR="001E112F" w14:paraId="3E7C3F56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027C26AF" w14:textId="77777777" w:rsidR="001E112F" w:rsidRDefault="001E112F" w:rsidP="00CA3450">
            <w:pPr>
              <w:spacing w:before="0"/>
              <w:jc w:val="right"/>
            </w:pPr>
          </w:p>
        </w:tc>
        <w:tc>
          <w:tcPr>
            <w:tcW w:w="2126" w:type="dxa"/>
            <w:vAlign w:val="center"/>
          </w:tcPr>
          <w:p w14:paraId="6FE4ADDC" w14:textId="215B9783" w:rsidR="001E112F" w:rsidRDefault="00610AC6" w:rsidP="00CA3450">
            <w:pPr>
              <w:spacing w:before="0"/>
            </w:pPr>
            <w:r w:rsidRPr="00610AC6">
              <w:t>Ceramic sealing</w:t>
            </w:r>
          </w:p>
        </w:tc>
        <w:tc>
          <w:tcPr>
            <w:tcW w:w="5812" w:type="dxa"/>
            <w:vAlign w:val="center"/>
          </w:tcPr>
          <w:p w14:paraId="32EECA29" w14:textId="02DDE012" w:rsidR="001E112F" w:rsidRPr="00E042C6" w:rsidRDefault="00610AC6" w:rsidP="000362A8">
            <w:pPr>
              <w:spacing w:before="0"/>
            </w:pPr>
            <w:r w:rsidRPr="00610AC6">
              <w:t>4 years lasting</w:t>
            </w:r>
          </w:p>
        </w:tc>
        <w:tc>
          <w:tcPr>
            <w:tcW w:w="1559" w:type="dxa"/>
            <w:vAlign w:val="center"/>
          </w:tcPr>
          <w:p w14:paraId="0DCE4D68" w14:textId="57ED42C7" w:rsidR="001E112F" w:rsidRDefault="00610AC6" w:rsidP="000362A8">
            <w:pPr>
              <w:spacing w:before="0"/>
              <w:jc w:val="right"/>
            </w:pPr>
            <w:r w:rsidRPr="00610AC6">
              <w:t>2</w:t>
            </w:r>
            <w:r>
              <w:t>'</w:t>
            </w:r>
            <w:r w:rsidRPr="00610AC6">
              <w:t>290</w:t>
            </w:r>
            <w:r>
              <w:t xml:space="preserve"> CHF</w:t>
            </w:r>
          </w:p>
        </w:tc>
      </w:tr>
      <w:tr w:rsidR="001E112F" w14:paraId="228499CC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0680D1A9" w14:textId="77777777" w:rsidR="001E112F" w:rsidRDefault="001E112F" w:rsidP="00CA3450">
            <w:pPr>
              <w:spacing w:before="0"/>
              <w:jc w:val="right"/>
            </w:pPr>
          </w:p>
        </w:tc>
        <w:tc>
          <w:tcPr>
            <w:tcW w:w="2126" w:type="dxa"/>
            <w:vAlign w:val="center"/>
          </w:tcPr>
          <w:p w14:paraId="16F7F4EC" w14:textId="62762918" w:rsidR="001E112F" w:rsidRDefault="00A17229" w:rsidP="00CA3450">
            <w:pPr>
              <w:spacing w:before="0"/>
            </w:pPr>
            <w:r w:rsidRPr="00A17229">
              <w:t>Teflon sealing</w:t>
            </w:r>
          </w:p>
        </w:tc>
        <w:tc>
          <w:tcPr>
            <w:tcW w:w="5812" w:type="dxa"/>
            <w:vAlign w:val="center"/>
          </w:tcPr>
          <w:p w14:paraId="417BC1E0" w14:textId="25EF636D" w:rsidR="001E112F" w:rsidRPr="00E042C6" w:rsidRDefault="00A17229" w:rsidP="000362A8">
            <w:pPr>
              <w:spacing w:before="0"/>
            </w:pPr>
            <w:r w:rsidRPr="00A17229">
              <w:t>5 years lasting</w:t>
            </w:r>
          </w:p>
        </w:tc>
        <w:tc>
          <w:tcPr>
            <w:tcW w:w="1559" w:type="dxa"/>
            <w:vAlign w:val="center"/>
          </w:tcPr>
          <w:p w14:paraId="43C9746F" w14:textId="52AFB7E2" w:rsidR="001E112F" w:rsidRDefault="00A17229" w:rsidP="000362A8">
            <w:pPr>
              <w:spacing w:before="0"/>
              <w:jc w:val="right"/>
            </w:pPr>
            <w:r w:rsidRPr="00A17229">
              <w:t>2</w:t>
            </w:r>
            <w:r>
              <w:t>'</w:t>
            </w:r>
            <w:r w:rsidRPr="00A17229">
              <w:t>950</w:t>
            </w:r>
            <w:r>
              <w:t xml:space="preserve"> CHF</w:t>
            </w:r>
          </w:p>
        </w:tc>
      </w:tr>
      <w:tr w:rsidR="00CE6C4F" w14:paraId="47898C35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64ACA75B" w14:textId="2B903AE8" w:rsidR="00CE6C4F" w:rsidRDefault="00CE6C4F" w:rsidP="00CA3450">
            <w:pPr>
              <w:spacing w:before="0"/>
              <w:jc w:val="right"/>
            </w:pPr>
            <w:r>
              <w:t>6</w:t>
            </w:r>
          </w:p>
        </w:tc>
        <w:tc>
          <w:tcPr>
            <w:tcW w:w="7938" w:type="dxa"/>
            <w:gridSpan w:val="2"/>
            <w:vAlign w:val="center"/>
          </w:tcPr>
          <w:p w14:paraId="7E1EE137" w14:textId="59B5FE33" w:rsidR="00CE6C4F" w:rsidRPr="00E042C6" w:rsidRDefault="00CE6C4F" w:rsidP="000362A8">
            <w:pPr>
              <w:spacing w:before="0"/>
            </w:pPr>
            <w:r>
              <w:t>Collectors car</w:t>
            </w:r>
            <w:r w:rsidR="001F72CF">
              <w:t>s</w:t>
            </w:r>
            <w:r>
              <w:t xml:space="preserve"> </w:t>
            </w:r>
            <w:r w:rsidR="001F72CF">
              <w:t xml:space="preserve">/ vehicles </w:t>
            </w:r>
            <w:r>
              <w:t>nearly not in use could also get a sealing for up to 10 years</w:t>
            </w:r>
            <w:r w:rsidR="001F72CF">
              <w:t xml:space="preserve"> (3 refresh polishing included)</w:t>
            </w:r>
          </w:p>
        </w:tc>
        <w:tc>
          <w:tcPr>
            <w:tcW w:w="1559" w:type="dxa"/>
            <w:vAlign w:val="center"/>
          </w:tcPr>
          <w:p w14:paraId="01B2E861" w14:textId="4FBE64E2" w:rsidR="00CE6C4F" w:rsidRDefault="00CE6C4F" w:rsidP="000362A8">
            <w:pPr>
              <w:spacing w:before="0"/>
              <w:jc w:val="right"/>
            </w:pPr>
            <w:r>
              <w:t>11'500 CHF</w:t>
            </w:r>
          </w:p>
        </w:tc>
      </w:tr>
      <w:tr w:rsidR="008C0D79" w14:paraId="51305846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152B543E" w14:textId="736DA06C" w:rsidR="008C0D79" w:rsidRPr="001E5F17" w:rsidRDefault="008C0D79" w:rsidP="00CA3450">
            <w:pPr>
              <w:spacing w:before="0"/>
              <w:jc w:val="right"/>
            </w:pPr>
            <w:bookmarkStart w:id="0" w:name="_GoBack" w:colFirst="2" w:colLast="2"/>
            <w:r>
              <w:t>7</w:t>
            </w:r>
          </w:p>
        </w:tc>
        <w:tc>
          <w:tcPr>
            <w:tcW w:w="2126" w:type="dxa"/>
            <w:vAlign w:val="center"/>
          </w:tcPr>
          <w:p w14:paraId="3A4B8ED0" w14:textId="36E7AFD6" w:rsidR="008C0D79" w:rsidRPr="001E5F17" w:rsidRDefault="008C0D79" w:rsidP="00CA3450">
            <w:pPr>
              <w:spacing w:before="0"/>
            </w:pPr>
            <w:r>
              <w:t>Rims</w:t>
            </w:r>
            <w:r w:rsidRPr="00E042C6">
              <w:t xml:space="preserve"> repair</w:t>
            </w:r>
          </w:p>
        </w:tc>
        <w:tc>
          <w:tcPr>
            <w:tcW w:w="5812" w:type="dxa"/>
            <w:vAlign w:val="center"/>
          </w:tcPr>
          <w:p w14:paraId="7FB2958E" w14:textId="5CF95CBE" w:rsidR="008C0D79" w:rsidRPr="001E5F17" w:rsidRDefault="008C0D79" w:rsidP="000362A8">
            <w:pPr>
              <w:spacing w:before="0"/>
            </w:pPr>
            <w:r>
              <w:t>Repair + fitting &amp;</w:t>
            </w:r>
            <w:r w:rsidRPr="00E042C6">
              <w:t xml:space="preserve"> tyre balancing</w:t>
            </w:r>
            <w:r>
              <w:t>/ per tyre</w:t>
            </w:r>
          </w:p>
        </w:tc>
        <w:tc>
          <w:tcPr>
            <w:tcW w:w="1559" w:type="dxa"/>
            <w:vAlign w:val="center"/>
          </w:tcPr>
          <w:p w14:paraId="01205A2E" w14:textId="586DF1D1" w:rsidR="008C0D79" w:rsidRPr="001E5F17" w:rsidRDefault="008C0D79" w:rsidP="000362A8">
            <w:pPr>
              <w:spacing w:before="0"/>
              <w:jc w:val="right"/>
            </w:pPr>
            <w:r>
              <w:t xml:space="preserve">360 </w:t>
            </w:r>
            <w:r w:rsidRPr="00217604">
              <w:t>CHF</w:t>
            </w:r>
          </w:p>
        </w:tc>
      </w:tr>
      <w:bookmarkEnd w:id="0"/>
      <w:tr w:rsidR="008C0D79" w14:paraId="3DE1006A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46B74CCC" w14:textId="7401A467" w:rsidR="008C0D79" w:rsidRPr="001E5F17" w:rsidRDefault="008C0D79" w:rsidP="00CA3450">
            <w:pPr>
              <w:spacing w:before="0"/>
              <w:jc w:val="right"/>
            </w:pPr>
            <w:r>
              <w:t>8</w:t>
            </w:r>
          </w:p>
        </w:tc>
        <w:tc>
          <w:tcPr>
            <w:tcW w:w="2126" w:type="dxa"/>
            <w:vAlign w:val="center"/>
          </w:tcPr>
          <w:p w14:paraId="010A0B79" w14:textId="529050AF" w:rsidR="008C0D79" w:rsidRPr="001E5F17" w:rsidRDefault="008C0D79" w:rsidP="00CA3450">
            <w:pPr>
              <w:spacing w:before="0"/>
            </w:pPr>
            <w:r w:rsidRPr="001E5F17">
              <w:t>Tyre exchange</w:t>
            </w:r>
          </w:p>
        </w:tc>
        <w:tc>
          <w:tcPr>
            <w:tcW w:w="5812" w:type="dxa"/>
            <w:vAlign w:val="center"/>
          </w:tcPr>
          <w:p w14:paraId="7966E0DE" w14:textId="5317EFD6" w:rsidR="008C0D79" w:rsidRPr="001E5F17" w:rsidRDefault="008C0D79" w:rsidP="000362A8">
            <w:pPr>
              <w:spacing w:before="0"/>
            </w:pPr>
            <w:r>
              <w:t>Winter-summer tyres</w:t>
            </w:r>
            <w:r w:rsidRPr="00E042C6">
              <w:t xml:space="preserve"> </w:t>
            </w:r>
            <w:r>
              <w:t xml:space="preserve">fitting off/on rims + </w:t>
            </w:r>
            <w:r w:rsidRPr="00E042C6">
              <w:t>balancing</w:t>
            </w:r>
            <w:r>
              <w:t xml:space="preserve"> all tyres</w:t>
            </w:r>
          </w:p>
        </w:tc>
        <w:tc>
          <w:tcPr>
            <w:tcW w:w="1559" w:type="dxa"/>
            <w:vAlign w:val="center"/>
          </w:tcPr>
          <w:p w14:paraId="7ACDA287" w14:textId="5EBF755F" w:rsidR="008C0D79" w:rsidRPr="001E5F17" w:rsidRDefault="008C0D79" w:rsidP="000362A8">
            <w:pPr>
              <w:spacing w:before="0"/>
              <w:jc w:val="right"/>
            </w:pPr>
            <w:r>
              <w:t xml:space="preserve">160 </w:t>
            </w:r>
            <w:r w:rsidRPr="00217604">
              <w:t>CHF</w:t>
            </w:r>
          </w:p>
        </w:tc>
      </w:tr>
      <w:tr w:rsidR="008C0D79" w14:paraId="49BFF394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7BD9C795" w14:textId="018D2D82" w:rsidR="008C0D79" w:rsidRPr="001E5F17" w:rsidRDefault="008C0D79" w:rsidP="00CA3450">
            <w:pPr>
              <w:spacing w:before="0"/>
              <w:jc w:val="right"/>
            </w:pPr>
            <w:r>
              <w:t>9</w:t>
            </w:r>
          </w:p>
        </w:tc>
        <w:tc>
          <w:tcPr>
            <w:tcW w:w="2126" w:type="dxa"/>
            <w:vAlign w:val="center"/>
          </w:tcPr>
          <w:p w14:paraId="6CCAA09A" w14:textId="4436399D" w:rsidR="008C0D79" w:rsidRPr="001E5F17" w:rsidRDefault="008C0D79" w:rsidP="00CA3450">
            <w:pPr>
              <w:spacing w:before="0"/>
            </w:pPr>
            <w:r w:rsidRPr="00E042C6">
              <w:t>Balancing</w:t>
            </w:r>
          </w:p>
        </w:tc>
        <w:tc>
          <w:tcPr>
            <w:tcW w:w="5812" w:type="dxa"/>
            <w:vAlign w:val="center"/>
          </w:tcPr>
          <w:p w14:paraId="34802F5A" w14:textId="7951AAE8" w:rsidR="008C0D79" w:rsidRPr="00E042C6" w:rsidRDefault="008C0D79" w:rsidP="000362A8">
            <w:pPr>
              <w:spacing w:before="0"/>
            </w:pPr>
            <w:r>
              <w:t>Without tyre change</w:t>
            </w:r>
            <w:r w:rsidRPr="00E042C6">
              <w:t>/</w:t>
            </w:r>
            <w:r>
              <w:t xml:space="preserve"> </w:t>
            </w:r>
            <w:r w:rsidRPr="00E042C6">
              <w:t>per axis</w:t>
            </w:r>
          </w:p>
        </w:tc>
        <w:tc>
          <w:tcPr>
            <w:tcW w:w="1559" w:type="dxa"/>
            <w:vAlign w:val="center"/>
          </w:tcPr>
          <w:p w14:paraId="34A56FD4" w14:textId="746B9234" w:rsidR="008C0D79" w:rsidRPr="00217604" w:rsidRDefault="008C0D79" w:rsidP="000362A8">
            <w:pPr>
              <w:spacing w:before="0"/>
              <w:jc w:val="right"/>
            </w:pPr>
            <w:r>
              <w:t xml:space="preserve">90 </w:t>
            </w:r>
            <w:r w:rsidRPr="00217604">
              <w:t>CHF</w:t>
            </w:r>
          </w:p>
        </w:tc>
      </w:tr>
      <w:tr w:rsidR="008C0D79" w14:paraId="18B5B39A" w14:textId="77777777" w:rsidTr="000362A8">
        <w:trPr>
          <w:trHeight w:val="340"/>
          <w:jc w:val="center"/>
        </w:trPr>
        <w:tc>
          <w:tcPr>
            <w:tcW w:w="562" w:type="dxa"/>
            <w:vAlign w:val="center"/>
          </w:tcPr>
          <w:p w14:paraId="63F04D41" w14:textId="491F6A1E" w:rsidR="008C0D79" w:rsidRPr="001E5F17" w:rsidRDefault="008C0D79" w:rsidP="00CA3450">
            <w:pPr>
              <w:spacing w:before="0"/>
              <w:jc w:val="right"/>
            </w:pPr>
            <w:r>
              <w:t>10</w:t>
            </w:r>
          </w:p>
        </w:tc>
        <w:tc>
          <w:tcPr>
            <w:tcW w:w="2126" w:type="dxa"/>
            <w:vAlign w:val="center"/>
          </w:tcPr>
          <w:p w14:paraId="14D0A450" w14:textId="356C6B15" w:rsidR="008C0D79" w:rsidRPr="001E5F17" w:rsidRDefault="008C0D79" w:rsidP="00CA3450">
            <w:pPr>
              <w:spacing w:before="0"/>
            </w:pPr>
            <w:r>
              <w:t>Extra</w:t>
            </w:r>
            <w:r w:rsidRPr="00D72613">
              <w:t xml:space="preserve"> charge</w:t>
            </w:r>
          </w:p>
        </w:tc>
        <w:tc>
          <w:tcPr>
            <w:tcW w:w="5812" w:type="dxa"/>
            <w:vAlign w:val="center"/>
          </w:tcPr>
          <w:p w14:paraId="233C418B" w14:textId="1FD96AEF" w:rsidR="008C0D79" w:rsidRPr="00E042C6" w:rsidRDefault="008C0D79" w:rsidP="000362A8">
            <w:pPr>
              <w:spacing w:before="0"/>
            </w:pPr>
            <w:r w:rsidRPr="00D72613">
              <w:t>Interior cleaning in extreme cases (</w:t>
            </w:r>
            <w:r>
              <w:t xml:space="preserve">e.g. </w:t>
            </w:r>
            <w:r w:rsidRPr="00D72613">
              <w:t xml:space="preserve">wine, ink, </w:t>
            </w:r>
            <w:r>
              <w:t xml:space="preserve">vomit, </w:t>
            </w:r>
            <w:r w:rsidRPr="00D72613">
              <w:t>etc.)</w:t>
            </w:r>
          </w:p>
        </w:tc>
        <w:tc>
          <w:tcPr>
            <w:tcW w:w="1559" w:type="dxa"/>
            <w:vAlign w:val="center"/>
          </w:tcPr>
          <w:p w14:paraId="59AB38FA" w14:textId="4DFDFED6" w:rsidR="008C0D79" w:rsidRPr="00801DF9" w:rsidRDefault="008C0D79" w:rsidP="000362A8">
            <w:pPr>
              <w:spacing w:before="0"/>
              <w:jc w:val="right"/>
            </w:pPr>
            <w:r>
              <w:t xml:space="preserve">150 </w:t>
            </w:r>
            <w:r w:rsidRPr="00D72613">
              <w:t>CHF</w:t>
            </w:r>
          </w:p>
        </w:tc>
      </w:tr>
    </w:tbl>
    <w:p w14:paraId="547B78D0" w14:textId="77777777" w:rsidR="00E0452B" w:rsidRDefault="0020340F" w:rsidP="00E0452B">
      <w:pPr>
        <w:spacing w:after="120"/>
        <w:jc w:val="both"/>
      </w:pPr>
      <w:r>
        <w:t xml:space="preserve">We arrange a </w:t>
      </w:r>
      <w:r w:rsidRPr="00F56833">
        <w:rPr>
          <w:b/>
        </w:rPr>
        <w:t>trailer transport</w:t>
      </w:r>
      <w:r>
        <w:t xml:space="preserve"> for your car for a price of 3 CHF/km (minimum charge: 90 CHF).</w:t>
      </w:r>
    </w:p>
    <w:p w14:paraId="475B97AA" w14:textId="1FD6A891" w:rsidR="00AD14C3" w:rsidRDefault="005C033C" w:rsidP="00E0452B">
      <w:pPr>
        <w:spacing w:after="120"/>
        <w:jc w:val="both"/>
      </w:pPr>
      <w:r>
        <w:t xml:space="preserve">While traveling, </w:t>
      </w:r>
      <w:r w:rsidRPr="00F56833">
        <w:rPr>
          <w:b/>
        </w:rPr>
        <w:t>your car can be cleaned and stored as well.</w:t>
      </w:r>
      <w:r>
        <w:t xml:space="preserve"> In this case parking has the following extra cost:</w:t>
      </w:r>
    </w:p>
    <w:p w14:paraId="3D575D10" w14:textId="578BED3D" w:rsidR="0049694D" w:rsidRPr="00AD14C3" w:rsidRDefault="00A37A3B" w:rsidP="00A84E77">
      <w:pPr>
        <w:spacing w:before="240" w:after="240"/>
        <w:jc w:val="both"/>
      </w:pPr>
      <w:r w:rsidRPr="00A37A3B">
        <w:rPr>
          <w:b/>
          <w:color w:val="1F6CA8"/>
          <w:sz w:val="32"/>
          <w:szCs w:val="32"/>
        </w:rPr>
        <w:t>Parkin</w:t>
      </w:r>
      <w:r w:rsidR="00AD14C3">
        <w:rPr>
          <w:b/>
          <w:color w:val="1F6CA8"/>
          <w:sz w:val="32"/>
          <w:szCs w:val="32"/>
        </w:rPr>
        <w:t>g</w:t>
      </w:r>
    </w:p>
    <w:tbl>
      <w:tblPr>
        <w:tblStyle w:val="TableGrid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1"/>
        <w:gridCol w:w="1215"/>
        <w:gridCol w:w="1357"/>
        <w:gridCol w:w="1215"/>
        <w:gridCol w:w="1357"/>
        <w:gridCol w:w="1215"/>
        <w:gridCol w:w="1357"/>
        <w:gridCol w:w="1199"/>
      </w:tblGrid>
      <w:tr w:rsidR="000B201B" w:rsidRPr="001E112F" w14:paraId="1A26DBC7" w14:textId="77777777" w:rsidTr="000362A8">
        <w:trPr>
          <w:trHeight w:hRule="exact" w:val="397"/>
          <w:jc w:val="center"/>
        </w:trPr>
        <w:tc>
          <w:tcPr>
            <w:tcW w:w="1071" w:type="dxa"/>
            <w:tcBorders>
              <w:bottom w:val="single" w:sz="4" w:space="0" w:color="auto"/>
            </w:tcBorders>
          </w:tcPr>
          <w:p w14:paraId="5B9A0E7F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Length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14:paraId="402AF641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Price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14:paraId="4B35E677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Length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14:paraId="6DD74EAD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Price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14:paraId="77F22ED1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Length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14:paraId="20FAFE64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Price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14:paraId="57FDFC8C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Length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45CE65DE" w14:textId="77777777" w:rsidR="00523035" w:rsidRDefault="00523035" w:rsidP="001E112F">
            <w:pPr>
              <w:pStyle w:val="Heading4"/>
              <w:jc w:val="center"/>
              <w:outlineLvl w:val="3"/>
            </w:pPr>
            <w:r>
              <w:t>Price</w:t>
            </w:r>
          </w:p>
        </w:tc>
      </w:tr>
      <w:tr w:rsidR="000B201B" w14:paraId="5431DAAD" w14:textId="77777777" w:rsidTr="000362A8">
        <w:trPr>
          <w:trHeight w:hRule="exact" w:val="284"/>
          <w:jc w:val="center"/>
        </w:trPr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14:paraId="5FCA2ADF" w14:textId="55382F8A" w:rsidR="00523035" w:rsidRDefault="004A37AB" w:rsidP="000362A8">
            <w:pPr>
              <w:spacing w:before="0"/>
              <w:jc w:val="right"/>
            </w:pPr>
            <w:r>
              <w:t xml:space="preserve">    </w:t>
            </w:r>
            <w:r w:rsidR="00523035">
              <w:t>1</w:t>
            </w:r>
            <w:r w:rsidR="00CD5DFF">
              <w:t xml:space="preserve"> day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69DB9516" w14:textId="77777777" w:rsidR="00523035" w:rsidRDefault="00523035" w:rsidP="000362A8">
            <w:pPr>
              <w:spacing w:before="0"/>
              <w:jc w:val="right"/>
            </w:pPr>
            <w:r>
              <w:t>54 CHF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vAlign w:val="center"/>
          </w:tcPr>
          <w:p w14:paraId="27F3524C" w14:textId="77777777" w:rsidR="00523035" w:rsidRDefault="00523035" w:rsidP="000362A8">
            <w:pPr>
              <w:spacing w:before="0"/>
              <w:jc w:val="right"/>
            </w:pPr>
            <w:r>
              <w:t>5</w:t>
            </w:r>
            <w:r w:rsidR="00CD5DFF">
              <w:t xml:space="preserve"> days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3CA8F744" w14:textId="77777777" w:rsidR="00523035" w:rsidRDefault="00523035" w:rsidP="000362A8">
            <w:pPr>
              <w:spacing w:before="0"/>
              <w:jc w:val="right"/>
            </w:pPr>
            <w:r>
              <w:t>134 CHF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vAlign w:val="center"/>
          </w:tcPr>
          <w:p w14:paraId="3922B462" w14:textId="77777777" w:rsidR="00523035" w:rsidRDefault="00523035" w:rsidP="000362A8">
            <w:pPr>
              <w:spacing w:before="0"/>
              <w:jc w:val="right"/>
            </w:pPr>
            <w:r>
              <w:t>9</w:t>
            </w:r>
            <w:r w:rsidR="00CD5DFF">
              <w:t xml:space="preserve"> days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036EF4CA" w14:textId="77777777" w:rsidR="00523035" w:rsidRDefault="00523035" w:rsidP="000362A8">
            <w:pPr>
              <w:spacing w:before="0"/>
              <w:jc w:val="right"/>
            </w:pPr>
            <w:r>
              <w:t>194 CHF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vAlign w:val="center"/>
          </w:tcPr>
          <w:p w14:paraId="52B18D0C" w14:textId="77777777" w:rsidR="00523035" w:rsidRDefault="00523035" w:rsidP="000362A8">
            <w:pPr>
              <w:spacing w:before="0"/>
              <w:jc w:val="right"/>
            </w:pPr>
            <w:r>
              <w:t>13</w:t>
            </w:r>
            <w:r w:rsidR="00CD5DFF">
              <w:t xml:space="preserve"> days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vAlign w:val="center"/>
          </w:tcPr>
          <w:p w14:paraId="007CF0E3" w14:textId="77777777" w:rsidR="00523035" w:rsidRDefault="00E17F7A" w:rsidP="000362A8">
            <w:pPr>
              <w:spacing w:before="0"/>
              <w:jc w:val="right"/>
            </w:pPr>
            <w:r>
              <w:t>245 CHF</w:t>
            </w:r>
          </w:p>
        </w:tc>
      </w:tr>
      <w:tr w:rsidR="000B201B" w14:paraId="12B4A671" w14:textId="77777777" w:rsidTr="000362A8">
        <w:trPr>
          <w:trHeight w:hRule="exact" w:val="284"/>
          <w:jc w:val="center"/>
        </w:trPr>
        <w:tc>
          <w:tcPr>
            <w:tcW w:w="1071" w:type="dxa"/>
            <w:vAlign w:val="center"/>
          </w:tcPr>
          <w:p w14:paraId="179F111E" w14:textId="77777777" w:rsidR="00523035" w:rsidRDefault="00523035" w:rsidP="000362A8">
            <w:pPr>
              <w:spacing w:before="0"/>
              <w:jc w:val="right"/>
            </w:pPr>
            <w:r>
              <w:t>2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4C606AEA" w14:textId="77777777" w:rsidR="00523035" w:rsidRDefault="00523035" w:rsidP="000362A8">
            <w:pPr>
              <w:spacing w:before="0"/>
              <w:jc w:val="right"/>
            </w:pPr>
            <w:r>
              <w:t>74 CHF</w:t>
            </w:r>
          </w:p>
        </w:tc>
        <w:tc>
          <w:tcPr>
            <w:tcW w:w="1357" w:type="dxa"/>
            <w:vAlign w:val="center"/>
          </w:tcPr>
          <w:p w14:paraId="29F263A2" w14:textId="77777777" w:rsidR="00523035" w:rsidRDefault="00523035" w:rsidP="000362A8">
            <w:pPr>
              <w:spacing w:before="0"/>
              <w:jc w:val="right"/>
            </w:pPr>
            <w:r>
              <w:t>6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52E50269" w14:textId="77777777" w:rsidR="00523035" w:rsidRDefault="00523035" w:rsidP="000362A8">
            <w:pPr>
              <w:spacing w:before="0"/>
              <w:jc w:val="right"/>
            </w:pPr>
            <w:r>
              <w:t>149 CHF</w:t>
            </w:r>
          </w:p>
        </w:tc>
        <w:tc>
          <w:tcPr>
            <w:tcW w:w="1357" w:type="dxa"/>
            <w:vAlign w:val="center"/>
          </w:tcPr>
          <w:p w14:paraId="369A57B4" w14:textId="77777777" w:rsidR="00523035" w:rsidRDefault="00523035" w:rsidP="000362A8">
            <w:pPr>
              <w:spacing w:before="0"/>
              <w:jc w:val="right"/>
            </w:pPr>
            <w:r>
              <w:t>10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5A235AE6" w14:textId="77777777" w:rsidR="00523035" w:rsidRDefault="00523035" w:rsidP="000362A8">
            <w:pPr>
              <w:spacing w:before="0"/>
              <w:jc w:val="right"/>
            </w:pPr>
            <w:r>
              <w:t>209 CHF</w:t>
            </w:r>
          </w:p>
        </w:tc>
        <w:tc>
          <w:tcPr>
            <w:tcW w:w="1357" w:type="dxa"/>
            <w:vAlign w:val="center"/>
          </w:tcPr>
          <w:p w14:paraId="19630079" w14:textId="77777777" w:rsidR="00523035" w:rsidRDefault="00523035" w:rsidP="000362A8">
            <w:pPr>
              <w:spacing w:before="0"/>
              <w:jc w:val="right"/>
            </w:pPr>
            <w:r>
              <w:t>14</w:t>
            </w:r>
            <w:r w:rsidR="00CD5DFF">
              <w:t xml:space="preserve"> days</w:t>
            </w:r>
          </w:p>
        </w:tc>
        <w:tc>
          <w:tcPr>
            <w:tcW w:w="1199" w:type="dxa"/>
            <w:vAlign w:val="center"/>
          </w:tcPr>
          <w:p w14:paraId="0615F069" w14:textId="77777777" w:rsidR="00523035" w:rsidRDefault="00E17F7A" w:rsidP="000362A8">
            <w:pPr>
              <w:spacing w:before="0"/>
              <w:jc w:val="right"/>
            </w:pPr>
            <w:r>
              <w:t>250 CHF</w:t>
            </w:r>
          </w:p>
        </w:tc>
      </w:tr>
      <w:tr w:rsidR="000B201B" w14:paraId="39B2A8A5" w14:textId="77777777" w:rsidTr="000362A8">
        <w:trPr>
          <w:trHeight w:hRule="exact" w:val="340"/>
          <w:jc w:val="center"/>
        </w:trPr>
        <w:tc>
          <w:tcPr>
            <w:tcW w:w="1071" w:type="dxa"/>
            <w:vAlign w:val="center"/>
          </w:tcPr>
          <w:p w14:paraId="3761FCAA" w14:textId="77777777" w:rsidR="00523035" w:rsidRDefault="00523035" w:rsidP="000362A8">
            <w:pPr>
              <w:spacing w:before="0"/>
              <w:jc w:val="right"/>
            </w:pPr>
            <w:r>
              <w:t>3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4526E7C4" w14:textId="77777777" w:rsidR="00523035" w:rsidRDefault="00523035" w:rsidP="000362A8">
            <w:pPr>
              <w:spacing w:before="0"/>
              <w:jc w:val="right"/>
            </w:pPr>
            <w:r>
              <w:t>94 CHF</w:t>
            </w:r>
          </w:p>
        </w:tc>
        <w:tc>
          <w:tcPr>
            <w:tcW w:w="1357" w:type="dxa"/>
            <w:vAlign w:val="center"/>
          </w:tcPr>
          <w:p w14:paraId="00961429" w14:textId="77777777" w:rsidR="00523035" w:rsidRDefault="00523035" w:rsidP="000362A8">
            <w:pPr>
              <w:spacing w:before="0"/>
              <w:jc w:val="right"/>
            </w:pPr>
            <w:r>
              <w:t>7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18902716" w14:textId="77777777" w:rsidR="00523035" w:rsidRDefault="00523035" w:rsidP="000362A8">
            <w:pPr>
              <w:spacing w:before="0"/>
              <w:jc w:val="right"/>
            </w:pPr>
            <w:r>
              <w:t>164 CHF</w:t>
            </w:r>
          </w:p>
        </w:tc>
        <w:tc>
          <w:tcPr>
            <w:tcW w:w="1357" w:type="dxa"/>
            <w:vAlign w:val="center"/>
          </w:tcPr>
          <w:p w14:paraId="6D3847B0" w14:textId="77777777" w:rsidR="00523035" w:rsidRDefault="00523035" w:rsidP="000362A8">
            <w:pPr>
              <w:spacing w:before="0"/>
              <w:jc w:val="right"/>
            </w:pPr>
            <w:r>
              <w:t>11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23232855" w14:textId="77777777" w:rsidR="00523035" w:rsidRDefault="00523035" w:rsidP="000362A8">
            <w:pPr>
              <w:spacing w:before="0"/>
              <w:jc w:val="right"/>
            </w:pPr>
            <w:r>
              <w:t>221 CHF</w:t>
            </w:r>
          </w:p>
        </w:tc>
        <w:tc>
          <w:tcPr>
            <w:tcW w:w="1357" w:type="dxa"/>
            <w:vAlign w:val="center"/>
          </w:tcPr>
          <w:p w14:paraId="16CF0AA4" w14:textId="77777777" w:rsidR="00523035" w:rsidRDefault="00523035" w:rsidP="000362A8">
            <w:pPr>
              <w:spacing w:before="0"/>
              <w:jc w:val="right"/>
            </w:pPr>
            <w:r>
              <w:t>21</w:t>
            </w:r>
            <w:r w:rsidR="00CD5DFF">
              <w:t xml:space="preserve"> days</w:t>
            </w:r>
          </w:p>
        </w:tc>
        <w:tc>
          <w:tcPr>
            <w:tcW w:w="1199" w:type="dxa"/>
            <w:vAlign w:val="center"/>
          </w:tcPr>
          <w:p w14:paraId="1FD7ED2D" w14:textId="77777777" w:rsidR="00523035" w:rsidRDefault="00E17F7A" w:rsidP="000362A8">
            <w:pPr>
              <w:spacing w:before="0"/>
              <w:jc w:val="right"/>
            </w:pPr>
            <w:r>
              <w:t>341 CHF</w:t>
            </w:r>
          </w:p>
        </w:tc>
      </w:tr>
      <w:tr w:rsidR="000B201B" w14:paraId="2CC80AA9" w14:textId="77777777" w:rsidTr="000362A8">
        <w:trPr>
          <w:trHeight w:hRule="exact" w:val="284"/>
          <w:jc w:val="center"/>
        </w:trPr>
        <w:tc>
          <w:tcPr>
            <w:tcW w:w="1071" w:type="dxa"/>
            <w:vAlign w:val="center"/>
          </w:tcPr>
          <w:p w14:paraId="15FC9EDB" w14:textId="77777777" w:rsidR="00523035" w:rsidRDefault="00523035" w:rsidP="000362A8">
            <w:pPr>
              <w:spacing w:before="0"/>
              <w:jc w:val="right"/>
            </w:pPr>
            <w:r>
              <w:t>4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1766F407" w14:textId="77777777" w:rsidR="00523035" w:rsidRDefault="00523035" w:rsidP="000362A8">
            <w:pPr>
              <w:spacing w:before="0"/>
              <w:jc w:val="right"/>
            </w:pPr>
            <w:r>
              <w:t>114 CHF</w:t>
            </w:r>
          </w:p>
        </w:tc>
        <w:tc>
          <w:tcPr>
            <w:tcW w:w="1357" w:type="dxa"/>
            <w:vAlign w:val="center"/>
          </w:tcPr>
          <w:p w14:paraId="63AC7A6C" w14:textId="77777777" w:rsidR="00523035" w:rsidRDefault="00523035" w:rsidP="000362A8">
            <w:pPr>
              <w:spacing w:before="0"/>
              <w:jc w:val="right"/>
            </w:pPr>
            <w:r>
              <w:t>8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6AE15ED1" w14:textId="77777777" w:rsidR="00523035" w:rsidRDefault="00523035" w:rsidP="000362A8">
            <w:pPr>
              <w:spacing w:before="0"/>
              <w:jc w:val="right"/>
            </w:pPr>
            <w:r>
              <w:t>179 CHF</w:t>
            </w:r>
          </w:p>
        </w:tc>
        <w:tc>
          <w:tcPr>
            <w:tcW w:w="1357" w:type="dxa"/>
            <w:vAlign w:val="center"/>
          </w:tcPr>
          <w:p w14:paraId="62FF731B" w14:textId="77777777" w:rsidR="00523035" w:rsidRDefault="00523035" w:rsidP="000362A8">
            <w:pPr>
              <w:spacing w:before="0"/>
              <w:jc w:val="right"/>
            </w:pPr>
            <w:r>
              <w:t>12</w:t>
            </w:r>
            <w:r w:rsidR="00CD5DFF">
              <w:t xml:space="preserve"> days</w:t>
            </w:r>
          </w:p>
        </w:tc>
        <w:tc>
          <w:tcPr>
            <w:tcW w:w="1215" w:type="dxa"/>
            <w:vAlign w:val="center"/>
          </w:tcPr>
          <w:p w14:paraId="7CEFC452" w14:textId="77777777" w:rsidR="00523035" w:rsidRDefault="00E17F7A" w:rsidP="000362A8">
            <w:pPr>
              <w:spacing w:before="0"/>
              <w:jc w:val="right"/>
            </w:pPr>
            <w:r>
              <w:t>233 CHF</w:t>
            </w:r>
          </w:p>
        </w:tc>
        <w:tc>
          <w:tcPr>
            <w:tcW w:w="1357" w:type="dxa"/>
            <w:vAlign w:val="center"/>
          </w:tcPr>
          <w:p w14:paraId="154B851D" w14:textId="77777777" w:rsidR="00523035" w:rsidRDefault="00523035" w:rsidP="000362A8">
            <w:pPr>
              <w:spacing w:before="0"/>
              <w:jc w:val="right"/>
            </w:pPr>
            <w:r>
              <w:t>1 month</w:t>
            </w:r>
            <w:r w:rsidR="0056321A">
              <w:t>*</w:t>
            </w:r>
          </w:p>
        </w:tc>
        <w:tc>
          <w:tcPr>
            <w:tcW w:w="1199" w:type="dxa"/>
            <w:vAlign w:val="center"/>
          </w:tcPr>
          <w:p w14:paraId="0D3E5ED0" w14:textId="77777777" w:rsidR="00523035" w:rsidRDefault="0056321A" w:rsidP="000362A8">
            <w:pPr>
              <w:spacing w:before="0"/>
              <w:jc w:val="right"/>
            </w:pPr>
            <w:r>
              <w:t>500</w:t>
            </w:r>
            <w:r w:rsidR="0064380B">
              <w:t xml:space="preserve"> CHF </w:t>
            </w:r>
          </w:p>
        </w:tc>
      </w:tr>
      <w:tr w:rsidR="000B201B" w14:paraId="6DAFE986" w14:textId="77777777" w:rsidTr="000362A8">
        <w:trPr>
          <w:trHeight w:hRule="exact" w:val="284"/>
          <w:jc w:val="center"/>
        </w:trPr>
        <w:tc>
          <w:tcPr>
            <w:tcW w:w="9986" w:type="dxa"/>
            <w:gridSpan w:val="8"/>
          </w:tcPr>
          <w:p w14:paraId="114DB89C" w14:textId="77777777" w:rsidR="000B201B" w:rsidRDefault="000B201B" w:rsidP="001E112F">
            <w:pPr>
              <w:spacing w:before="0"/>
              <w:jc w:val="right"/>
            </w:pPr>
            <w:r>
              <w:t>*</w:t>
            </w:r>
            <w:r w:rsidR="0056321A">
              <w:t>Handover is included</w:t>
            </w:r>
          </w:p>
        </w:tc>
      </w:tr>
    </w:tbl>
    <w:p w14:paraId="109EA402" w14:textId="77777777" w:rsidR="00C04EA2" w:rsidRDefault="00B526A2" w:rsidP="00C04EA2">
      <w:pPr>
        <w:spacing w:before="240"/>
      </w:pPr>
      <w:r>
        <w:t>We charge 45 CHF for h</w:t>
      </w:r>
      <w:r w:rsidR="00427EE9">
        <w:t>andover</w:t>
      </w:r>
      <w:r>
        <w:t>. Your car will be delivered directly upon arrival</w:t>
      </w:r>
      <w:r w:rsidR="00427EE9">
        <w:t>.</w:t>
      </w:r>
      <w:r w:rsidR="000B201B">
        <w:t xml:space="preserve"> </w:t>
      </w:r>
    </w:p>
    <w:p w14:paraId="31068A9D" w14:textId="77777777" w:rsidR="00877FFB" w:rsidRDefault="00C2183F" w:rsidP="005C033C">
      <w:r>
        <w:t xml:space="preserve">Let us give you </w:t>
      </w:r>
      <w:r w:rsidR="006A0E98">
        <w:t>some</w:t>
      </w:r>
      <w:r>
        <w:t xml:space="preserve"> example</w:t>
      </w:r>
      <w:r w:rsidR="006A0E98">
        <w:t>s</w:t>
      </w:r>
      <w:r w:rsidR="00C04EA2">
        <w:t xml:space="preserve"> below</w:t>
      </w:r>
      <w:r>
        <w:t>.</w:t>
      </w:r>
    </w:p>
    <w:tbl>
      <w:tblPr>
        <w:tblStyle w:val="TableGrid"/>
        <w:tblW w:w="10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98"/>
        <w:gridCol w:w="4252"/>
      </w:tblGrid>
      <w:tr w:rsidR="00C04EA2" w14:paraId="5FCAA6A9" w14:textId="77777777" w:rsidTr="00C04EA2">
        <w:tc>
          <w:tcPr>
            <w:tcW w:w="6198" w:type="dxa"/>
          </w:tcPr>
          <w:p w14:paraId="6300711D" w14:textId="77777777" w:rsidR="00C04EA2" w:rsidRDefault="00C04EA2" w:rsidP="00A37A3B">
            <w:pPr>
              <w:spacing w:before="0"/>
            </w:pPr>
            <w:r>
              <w:t>Leather care and 3-day park</w:t>
            </w:r>
            <w:r w:rsidR="0056321A">
              <w:t>ing with handover would cost</w:t>
            </w:r>
            <w:r>
              <w:t>:</w:t>
            </w:r>
          </w:p>
        </w:tc>
        <w:tc>
          <w:tcPr>
            <w:tcW w:w="4252" w:type="dxa"/>
          </w:tcPr>
          <w:p w14:paraId="23005BB3" w14:textId="77777777" w:rsidR="00C04EA2" w:rsidRDefault="00C04EA2" w:rsidP="00A37A3B">
            <w:pPr>
              <w:spacing w:before="0"/>
              <w:ind w:right="-21"/>
              <w:jc w:val="right"/>
            </w:pPr>
            <w:r>
              <w:t xml:space="preserve"> (280 CHF + 94 CHF + 45 CHF) </w:t>
            </w:r>
            <w:r w:rsidRPr="00155B1F">
              <w:rPr>
                <w:b/>
              </w:rPr>
              <w:t>419 CHF</w:t>
            </w:r>
          </w:p>
        </w:tc>
      </w:tr>
      <w:tr w:rsidR="00C04EA2" w14:paraId="3285ADB4" w14:textId="77777777" w:rsidTr="00C04EA2">
        <w:tc>
          <w:tcPr>
            <w:tcW w:w="6198" w:type="dxa"/>
          </w:tcPr>
          <w:p w14:paraId="7C6889EB" w14:textId="77777777" w:rsidR="00C04EA2" w:rsidRDefault="002065C0" w:rsidP="00A37A3B">
            <w:pPr>
              <w:spacing w:before="0"/>
            </w:pPr>
            <w:r>
              <w:t>Leather care plus transport on trailer would</w:t>
            </w:r>
            <w:r w:rsidR="0056321A">
              <w:t xml:space="preserve"> cost</w:t>
            </w:r>
            <w:r w:rsidR="00C04EA2">
              <w:t>:</w:t>
            </w:r>
          </w:p>
        </w:tc>
        <w:tc>
          <w:tcPr>
            <w:tcW w:w="4252" w:type="dxa"/>
          </w:tcPr>
          <w:p w14:paraId="517FE51F" w14:textId="77777777" w:rsidR="00C04EA2" w:rsidRDefault="002065C0" w:rsidP="00A37A3B">
            <w:pPr>
              <w:spacing w:before="0"/>
              <w:ind w:right="-21"/>
              <w:jc w:val="right"/>
            </w:pPr>
            <w:r>
              <w:t xml:space="preserve"> (280</w:t>
            </w:r>
            <w:r w:rsidR="00C04EA2">
              <w:t xml:space="preserve"> CHF + </w:t>
            </w:r>
            <w:r>
              <w:t>90</w:t>
            </w:r>
            <w:r w:rsidR="0056321A">
              <w:t xml:space="preserve"> CHF</w:t>
            </w:r>
            <w:r>
              <w:t xml:space="preserve"> + 90 CHF</w:t>
            </w:r>
            <w:r w:rsidR="00C04EA2">
              <w:t xml:space="preserve">) </w:t>
            </w:r>
            <w:r>
              <w:rPr>
                <w:b/>
              </w:rPr>
              <w:t>460</w:t>
            </w:r>
            <w:r w:rsidR="00C04EA2" w:rsidRPr="00155B1F">
              <w:rPr>
                <w:b/>
              </w:rPr>
              <w:t xml:space="preserve"> CHF</w:t>
            </w:r>
          </w:p>
        </w:tc>
      </w:tr>
    </w:tbl>
    <w:p w14:paraId="4D65AB41" w14:textId="77777777" w:rsidR="0082060D" w:rsidRDefault="0082060D" w:rsidP="004A37AB">
      <w:pPr>
        <w:pStyle w:val="Heading1"/>
        <w:spacing w:before="240"/>
        <w:contextualSpacing/>
      </w:pPr>
    </w:p>
    <w:sectPr w:rsidR="0082060D" w:rsidSect="00B32BB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 w:code="9"/>
      <w:pgMar w:top="170" w:right="851" w:bottom="170" w:left="851" w:header="0" w:footer="0" w:gutter="0"/>
      <w:cols w:space="36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726447" w14:textId="77777777" w:rsidR="00440459" w:rsidRDefault="00440459" w:rsidP="0020340F">
      <w:r>
        <w:separator/>
      </w:r>
    </w:p>
    <w:p w14:paraId="497DC09F" w14:textId="77777777" w:rsidR="00440459" w:rsidRDefault="00440459" w:rsidP="0020340F"/>
  </w:endnote>
  <w:endnote w:type="continuationSeparator" w:id="0">
    <w:p w14:paraId="36D0D9E4" w14:textId="77777777" w:rsidR="00440459" w:rsidRDefault="00440459" w:rsidP="0020340F">
      <w:r>
        <w:continuationSeparator/>
      </w:r>
    </w:p>
    <w:p w14:paraId="0543C5E4" w14:textId="77777777" w:rsidR="00440459" w:rsidRDefault="00440459" w:rsidP="002034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GMinchoE">
    <w:panose1 w:val="02020909000000000000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EE3247" w14:textId="77777777" w:rsidR="00543B1C" w:rsidRDefault="00DA75B3" w:rsidP="0020340F">
    <w:pPr>
      <w:pStyle w:val="llbbal"/>
    </w:pPr>
    <w:r>
      <w:rPr>
        <w:color w:val="CEDBE6" w:themeColor="accent2" w:themeTint="80"/>
      </w:rPr>
      <w:sym w:font="Wingdings 3" w:char="F07D"/>
    </w:r>
    <w:r>
      <w:t xml:space="preserve"> </w:t>
    </w:r>
    <w:proofErr w:type="spellStart"/>
    <w:r>
      <w:t>Oldal</w:t>
    </w:r>
    <w:proofErr w:type="spellEnd"/>
    <w:r>
      <w:t xml:space="preserve"> </w:t>
    </w:r>
    <w:r>
      <w:fldChar w:fldCharType="begin"/>
    </w:r>
    <w:r>
      <w:instrText>PAGE  \* Arabic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4B0B9BB8" w14:textId="77777777" w:rsidR="00543B1C" w:rsidRDefault="00543B1C" w:rsidP="0020340F">
    <w:pPr>
      <w:pStyle w:val="Footer"/>
    </w:pPr>
  </w:p>
  <w:p w14:paraId="1761B817" w14:textId="77777777" w:rsidR="00AD29DC" w:rsidRDefault="00AD29DC" w:rsidP="0020340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7E4187" w14:textId="77777777" w:rsidR="00AD29DC" w:rsidRDefault="00E004E2" w:rsidP="0020340F">
    <w:r>
      <w:rPr>
        <w:noProof/>
        <w:lang w:eastAsia="en-GB"/>
      </w:rPr>
      <w:drawing>
        <wp:anchor distT="0" distB="0" distL="114300" distR="114300" simplePos="0" relativeHeight="251667456" behindDoc="1" locked="1" layoutInCell="0" allowOverlap="1" wp14:anchorId="47263907" wp14:editId="206689DA">
          <wp:simplePos x="0" y="0"/>
          <wp:positionH relativeFrom="leftMargin">
            <wp:posOffset>0</wp:posOffset>
          </wp:positionH>
          <wp:positionV relativeFrom="page">
            <wp:posOffset>4954270</wp:posOffset>
          </wp:positionV>
          <wp:extent cx="2084400" cy="4294800"/>
          <wp:effectExtent l="0" t="0" r="0" b="0"/>
          <wp:wrapNone/>
          <wp:docPr id="5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at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4400" cy="429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4716">
      <w:rPr>
        <w:noProof/>
        <w:lang w:eastAsia="en-GB"/>
      </w:rPr>
      <w:drawing>
        <wp:anchor distT="0" distB="0" distL="114300" distR="114300" simplePos="0" relativeHeight="251670528" behindDoc="0" locked="0" layoutInCell="1" allowOverlap="1" wp14:anchorId="18C32E8A" wp14:editId="12DD1C68">
          <wp:simplePos x="0" y="0"/>
          <wp:positionH relativeFrom="column">
            <wp:posOffset>0</wp:posOffset>
          </wp:positionH>
          <wp:positionV relativeFrom="paragraph">
            <wp:posOffset>4445</wp:posOffset>
          </wp:positionV>
          <wp:extent cx="7570470" cy="842010"/>
          <wp:effectExtent l="0" t="0" r="0" b="0"/>
          <wp:wrapSquare wrapText="bothSides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Z SWISS fejlec lablec 15-20-5_lablec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0470" cy="842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664CB" w14:textId="77777777" w:rsidR="00404A59" w:rsidRDefault="00E004E2" w:rsidP="0020340F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5408" behindDoc="1" locked="1" layoutInCell="0" allowOverlap="1" wp14:anchorId="07989EA1" wp14:editId="050A30AD">
          <wp:simplePos x="0" y="0"/>
          <wp:positionH relativeFrom="leftMargin">
            <wp:posOffset>0</wp:posOffset>
          </wp:positionH>
          <wp:positionV relativeFrom="page">
            <wp:posOffset>4954270</wp:posOffset>
          </wp:positionV>
          <wp:extent cx="2084400" cy="4294800"/>
          <wp:effectExtent l="0" t="0" r="0" b="0"/>
          <wp:wrapNone/>
          <wp:docPr id="10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at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4400" cy="429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4716">
      <w:rPr>
        <w:noProof/>
        <w:lang w:eastAsia="en-GB"/>
      </w:rPr>
      <w:drawing>
        <wp:anchor distT="0" distB="0" distL="114300" distR="114300" simplePos="0" relativeHeight="251669504" behindDoc="0" locked="0" layoutInCell="1" allowOverlap="1" wp14:anchorId="72FA1A70" wp14:editId="7FD5205D">
          <wp:simplePos x="0" y="0"/>
          <wp:positionH relativeFrom="column">
            <wp:posOffset>-540385</wp:posOffset>
          </wp:positionH>
          <wp:positionV relativeFrom="paragraph">
            <wp:posOffset>-574675</wp:posOffset>
          </wp:positionV>
          <wp:extent cx="7570470" cy="842010"/>
          <wp:effectExtent l="0" t="0" r="0" b="0"/>
          <wp:wrapSquare wrapText="bothSides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Z SWISS fejlec lablec 15-20-5_lablec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0470" cy="842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BF89A4" w14:textId="77777777" w:rsidR="00440459" w:rsidRDefault="00440459" w:rsidP="0020340F">
      <w:r>
        <w:separator/>
      </w:r>
    </w:p>
    <w:p w14:paraId="22103E8F" w14:textId="77777777" w:rsidR="00440459" w:rsidRDefault="00440459" w:rsidP="0020340F"/>
  </w:footnote>
  <w:footnote w:type="continuationSeparator" w:id="0">
    <w:p w14:paraId="072C040C" w14:textId="77777777" w:rsidR="00440459" w:rsidRDefault="00440459" w:rsidP="0020340F">
      <w:r>
        <w:continuationSeparator/>
      </w:r>
    </w:p>
    <w:p w14:paraId="3EA3FA6E" w14:textId="77777777" w:rsidR="00440459" w:rsidRDefault="00440459" w:rsidP="002034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10D331" w14:textId="77777777" w:rsidR="00543B1C" w:rsidRDefault="00DA75B3" w:rsidP="0020340F">
    <w:pPr>
      <w:pStyle w:val="lfejbal"/>
    </w:pPr>
    <w:r>
      <w:rPr>
        <w:color w:val="CEDBE6" w:themeColor="accent2" w:themeTint="80"/>
      </w:rPr>
      <w:sym w:font="Wingdings 3" w:char="F07D"/>
    </w:r>
    <w:r>
      <w:t xml:space="preserve"> </w:t>
    </w:r>
  </w:p>
  <w:p w14:paraId="0F82CEAD" w14:textId="77777777" w:rsidR="00543B1C" w:rsidRDefault="00543B1C" w:rsidP="0020340F">
    <w:pPr>
      <w:pStyle w:val="Header"/>
    </w:pPr>
  </w:p>
  <w:p w14:paraId="283F8E74" w14:textId="77777777" w:rsidR="00AD29DC" w:rsidRDefault="00AD29DC" w:rsidP="0020340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81EBD5" w14:textId="77777777" w:rsidR="00EC7D30" w:rsidRDefault="00D91364" w:rsidP="0020340F">
    <w:pPr>
      <w:pStyle w:val="Header"/>
    </w:pPr>
    <w:r>
      <w:rPr>
        <w:noProof/>
        <w:lang w:eastAsia="en-GB"/>
      </w:rPr>
      <w:drawing>
        <wp:anchor distT="0" distB="288290" distL="114300" distR="114300" simplePos="0" relativeHeight="251663360" behindDoc="0" locked="0" layoutInCell="1" allowOverlap="1" wp14:anchorId="208BAAF3" wp14:editId="2929E440">
          <wp:simplePos x="0" y="0"/>
          <wp:positionH relativeFrom="column">
            <wp:posOffset>-540385</wp:posOffset>
          </wp:positionH>
          <wp:positionV relativeFrom="paragraph">
            <wp:posOffset>0</wp:posOffset>
          </wp:positionV>
          <wp:extent cx="7563600" cy="1119600"/>
          <wp:effectExtent l="0" t="0" r="5715" b="0"/>
          <wp:wrapSquare wrapText="bothSides"/>
          <wp:docPr id="3" name="Kép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Z SWISS fejlec lablec 15-20-5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600" cy="111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D98FDC" w14:textId="5B06CD51" w:rsidR="001C1611" w:rsidRDefault="004A37AB" w:rsidP="0020340F">
    <w:pPr>
      <w:pStyle w:val="Header"/>
    </w:pPr>
    <w:r>
      <w:rPr>
        <w:noProof/>
        <w:lang w:eastAsia="en-GB"/>
      </w:rPr>
      <w:drawing>
        <wp:anchor distT="0" distB="288290" distL="114300" distR="114300" simplePos="0" relativeHeight="251672576" behindDoc="0" locked="0" layoutInCell="1" allowOverlap="1" wp14:anchorId="2EFF7B36" wp14:editId="02D3315B">
          <wp:simplePos x="0" y="0"/>
          <wp:positionH relativeFrom="column">
            <wp:posOffset>-577850</wp:posOffset>
          </wp:positionH>
          <wp:positionV relativeFrom="paragraph">
            <wp:posOffset>-111656</wp:posOffset>
          </wp:positionV>
          <wp:extent cx="7563600" cy="1119600"/>
          <wp:effectExtent l="0" t="0" r="5715" b="0"/>
          <wp:wrapSquare wrapText="bothSides"/>
          <wp:docPr id="4" name="Kép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Z SWISS fejlec lablec 15-20-5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600" cy="111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1C8A36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1F0686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425063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477A8C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5963D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3F0C434A"/>
    <w:lvl w:ilvl="0">
      <w:start w:val="1"/>
      <w:numFmt w:val="bullet"/>
      <w:pStyle w:val="ListBullet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6" w15:restartNumberingAfterBreak="0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7" w15:restartNumberingAfterBreak="0">
    <w:nsid w:val="FFFFFF82"/>
    <w:multiLevelType w:val="singleLevel"/>
    <w:tmpl w:val="3D9E3420"/>
    <w:lvl w:ilvl="0">
      <w:start w:val="1"/>
      <w:numFmt w:val="bullet"/>
      <w:pStyle w:val="ListBullet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8" w15:restartNumberingAfterBreak="0">
    <w:nsid w:val="FFFFFF83"/>
    <w:multiLevelType w:val="singleLevel"/>
    <w:tmpl w:val="5B846FA6"/>
    <w:lvl w:ilvl="0">
      <w:start w:val="1"/>
      <w:numFmt w:val="bullet"/>
      <w:pStyle w:val="ListBullet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9" w15:restartNumberingAfterBreak="0">
    <w:nsid w:val="FFFFFF88"/>
    <w:multiLevelType w:val="singleLevel"/>
    <w:tmpl w:val="7A081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4C7CAEF2"/>
    <w:lvl w:ilvl="0">
      <w:start w:val="1"/>
      <w:numFmt w:val="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 w:themeColor="accent2" w:themeShade="BF"/>
        <w:vertAlign w:val="baseline"/>
      </w:rPr>
    </w:lvl>
  </w:abstractNum>
  <w:abstractNum w:abstractNumId="11" w15:restartNumberingAfterBreak="0">
    <w:nsid w:val="02FB7410"/>
    <w:multiLevelType w:val="hybridMultilevel"/>
    <w:tmpl w:val="8242C64C"/>
    <w:lvl w:ilvl="0" w:tplc="737E4482">
      <w:start w:val="2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F90A74"/>
    <w:multiLevelType w:val="hybridMultilevel"/>
    <w:tmpl w:val="60646D22"/>
    <w:lvl w:ilvl="0" w:tplc="37F2C174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1F6CA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9C67BC"/>
    <w:multiLevelType w:val="multilevel"/>
    <w:tmpl w:val="E2A0A346"/>
    <w:lvl w:ilvl="0">
      <w:numFmt w:val="bullet"/>
      <w:lvlText w:val="-"/>
      <w:lvlJc w:val="left"/>
      <w:pPr>
        <w:ind w:left="1800" w:hanging="360"/>
      </w:pPr>
      <w:rPr>
        <w:rFonts w:ascii="Verdana" w:eastAsiaTheme="minorHAnsi" w:hAnsi="Verdana" w:cstheme="minorBidi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18411F2B"/>
    <w:multiLevelType w:val="hybridMultilevel"/>
    <w:tmpl w:val="B28662E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224EB3"/>
    <w:multiLevelType w:val="hybridMultilevel"/>
    <w:tmpl w:val="2F1CA056"/>
    <w:lvl w:ilvl="0" w:tplc="A1269738">
      <w:numFmt w:val="bullet"/>
      <w:pStyle w:val="ListBullet"/>
      <w:lvlText w:val="-"/>
      <w:lvlJc w:val="left"/>
      <w:pPr>
        <w:ind w:left="720" w:hanging="360"/>
      </w:pPr>
      <w:rPr>
        <w:rFonts w:ascii="Myriad Pro" w:hAnsi="Myriad Pro" w:cstheme="minorBidi" w:hint="default"/>
        <w:color w:val="1F6CA8"/>
      </w:rPr>
    </w:lvl>
    <w:lvl w:ilvl="1" w:tplc="04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</w:num>
  <w:num w:numId="3">
    <w:abstractNumId w:val="8"/>
  </w:num>
  <w:num w:numId="4">
    <w:abstractNumId w:val="8"/>
  </w:num>
  <w:num w:numId="5">
    <w:abstractNumId w:val="7"/>
  </w:num>
  <w:num w:numId="6">
    <w:abstractNumId w:val="7"/>
  </w:num>
  <w:num w:numId="7">
    <w:abstractNumId w:val="6"/>
  </w:num>
  <w:num w:numId="8">
    <w:abstractNumId w:val="6"/>
  </w:num>
  <w:num w:numId="9">
    <w:abstractNumId w:val="5"/>
  </w:num>
  <w:num w:numId="10">
    <w:abstractNumId w:val="5"/>
  </w:num>
  <w:num w:numId="11">
    <w:abstractNumId w:val="10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10"/>
  </w:num>
  <w:num w:numId="17">
    <w:abstractNumId w:val="8"/>
  </w:num>
  <w:num w:numId="18">
    <w:abstractNumId w:val="7"/>
  </w:num>
  <w:num w:numId="19">
    <w:abstractNumId w:val="14"/>
  </w:num>
  <w:num w:numId="20">
    <w:abstractNumId w:val="12"/>
  </w:num>
  <w:num w:numId="21">
    <w:abstractNumId w:val="12"/>
  </w:num>
  <w:num w:numId="22">
    <w:abstractNumId w:val="12"/>
  </w:num>
  <w:num w:numId="23">
    <w:abstractNumId w:val="0"/>
  </w:num>
  <w:num w:numId="24">
    <w:abstractNumId w:val="15"/>
  </w:num>
  <w:num w:numId="25">
    <w:abstractNumId w:val="4"/>
  </w:num>
  <w:num w:numId="26">
    <w:abstractNumId w:val="15"/>
  </w:num>
  <w:num w:numId="27">
    <w:abstractNumId w:val="15"/>
  </w:num>
  <w:num w:numId="28">
    <w:abstractNumId w:val="13"/>
  </w:num>
  <w:num w:numId="29">
    <w:abstractNumId w:val="15"/>
  </w:num>
  <w:num w:numId="30">
    <w:abstractNumId w:val="1"/>
  </w:num>
  <w:num w:numId="31">
    <w:abstractNumId w:val="2"/>
  </w:num>
  <w:num w:numId="32">
    <w:abstractNumId w:val="3"/>
  </w:num>
  <w:num w:numId="33">
    <w:abstractNumId w:val="9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removeDateAndTime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521"/>
    <w:rsid w:val="00001297"/>
    <w:rsid w:val="00003150"/>
    <w:rsid w:val="000213BC"/>
    <w:rsid w:val="000362A8"/>
    <w:rsid w:val="000616BE"/>
    <w:rsid w:val="0008176A"/>
    <w:rsid w:val="00086C8B"/>
    <w:rsid w:val="000A4B34"/>
    <w:rsid w:val="000B201B"/>
    <w:rsid w:val="00100B51"/>
    <w:rsid w:val="00106830"/>
    <w:rsid w:val="001223C9"/>
    <w:rsid w:val="001457CD"/>
    <w:rsid w:val="001518EC"/>
    <w:rsid w:val="00153200"/>
    <w:rsid w:val="00155B1F"/>
    <w:rsid w:val="00160729"/>
    <w:rsid w:val="00166ED9"/>
    <w:rsid w:val="0017576F"/>
    <w:rsid w:val="001A37A7"/>
    <w:rsid w:val="001A4502"/>
    <w:rsid w:val="001C002C"/>
    <w:rsid w:val="001C1611"/>
    <w:rsid w:val="001E112F"/>
    <w:rsid w:val="001E5F17"/>
    <w:rsid w:val="001F72CF"/>
    <w:rsid w:val="0020340F"/>
    <w:rsid w:val="00205212"/>
    <w:rsid w:val="002065C0"/>
    <w:rsid w:val="00214A5A"/>
    <w:rsid w:val="002152AE"/>
    <w:rsid w:val="00217604"/>
    <w:rsid w:val="00222142"/>
    <w:rsid w:val="00262E8B"/>
    <w:rsid w:val="0028372F"/>
    <w:rsid w:val="002E729F"/>
    <w:rsid w:val="002F21A3"/>
    <w:rsid w:val="00310DC5"/>
    <w:rsid w:val="00342E53"/>
    <w:rsid w:val="003536A1"/>
    <w:rsid w:val="0035380C"/>
    <w:rsid w:val="00360027"/>
    <w:rsid w:val="003C0B10"/>
    <w:rsid w:val="00404A59"/>
    <w:rsid w:val="00405B88"/>
    <w:rsid w:val="00427EE9"/>
    <w:rsid w:val="00440459"/>
    <w:rsid w:val="0048779C"/>
    <w:rsid w:val="0049694D"/>
    <w:rsid w:val="004A37AB"/>
    <w:rsid w:val="004A51C0"/>
    <w:rsid w:val="004A65CD"/>
    <w:rsid w:val="004C3CC4"/>
    <w:rsid w:val="004E3CDC"/>
    <w:rsid w:val="004E4FD4"/>
    <w:rsid w:val="005167D8"/>
    <w:rsid w:val="00523035"/>
    <w:rsid w:val="00523A65"/>
    <w:rsid w:val="005435E5"/>
    <w:rsid w:val="00543B1C"/>
    <w:rsid w:val="0056321A"/>
    <w:rsid w:val="00567FC6"/>
    <w:rsid w:val="0057530D"/>
    <w:rsid w:val="00580451"/>
    <w:rsid w:val="005B086B"/>
    <w:rsid w:val="005B3A61"/>
    <w:rsid w:val="005C033C"/>
    <w:rsid w:val="005C1FC0"/>
    <w:rsid w:val="005E2D02"/>
    <w:rsid w:val="005E4343"/>
    <w:rsid w:val="005E4B69"/>
    <w:rsid w:val="005F120D"/>
    <w:rsid w:val="00610AC6"/>
    <w:rsid w:val="00610E5F"/>
    <w:rsid w:val="00616587"/>
    <w:rsid w:val="0064380B"/>
    <w:rsid w:val="0064749E"/>
    <w:rsid w:val="00650DB7"/>
    <w:rsid w:val="0065721D"/>
    <w:rsid w:val="006743E4"/>
    <w:rsid w:val="006A0E98"/>
    <w:rsid w:val="006A50DB"/>
    <w:rsid w:val="006B662B"/>
    <w:rsid w:val="006C599E"/>
    <w:rsid w:val="006E018F"/>
    <w:rsid w:val="0075639A"/>
    <w:rsid w:val="00785721"/>
    <w:rsid w:val="007943EB"/>
    <w:rsid w:val="007C42E5"/>
    <w:rsid w:val="007C760D"/>
    <w:rsid w:val="007E079B"/>
    <w:rsid w:val="007F7D65"/>
    <w:rsid w:val="00801DF9"/>
    <w:rsid w:val="00805CA9"/>
    <w:rsid w:val="00817423"/>
    <w:rsid w:val="0082060D"/>
    <w:rsid w:val="0082316F"/>
    <w:rsid w:val="00827293"/>
    <w:rsid w:val="008300FC"/>
    <w:rsid w:val="00853F25"/>
    <w:rsid w:val="00877FFB"/>
    <w:rsid w:val="00891107"/>
    <w:rsid w:val="00894693"/>
    <w:rsid w:val="008A21A0"/>
    <w:rsid w:val="008A2F8D"/>
    <w:rsid w:val="008A512F"/>
    <w:rsid w:val="008B72FC"/>
    <w:rsid w:val="008B743C"/>
    <w:rsid w:val="008C0D79"/>
    <w:rsid w:val="008F7160"/>
    <w:rsid w:val="009058B5"/>
    <w:rsid w:val="009453D0"/>
    <w:rsid w:val="00986D42"/>
    <w:rsid w:val="0099452A"/>
    <w:rsid w:val="009A4716"/>
    <w:rsid w:val="009A6691"/>
    <w:rsid w:val="009E2C2E"/>
    <w:rsid w:val="009F28E9"/>
    <w:rsid w:val="009F6D09"/>
    <w:rsid w:val="00A03C54"/>
    <w:rsid w:val="00A11DD2"/>
    <w:rsid w:val="00A17229"/>
    <w:rsid w:val="00A34B46"/>
    <w:rsid w:val="00A35F49"/>
    <w:rsid w:val="00A37A3B"/>
    <w:rsid w:val="00A5008F"/>
    <w:rsid w:val="00A61ABF"/>
    <w:rsid w:val="00A84E77"/>
    <w:rsid w:val="00AC3275"/>
    <w:rsid w:val="00AD14C3"/>
    <w:rsid w:val="00AD29DC"/>
    <w:rsid w:val="00AE1618"/>
    <w:rsid w:val="00AE335B"/>
    <w:rsid w:val="00AF40F3"/>
    <w:rsid w:val="00B15794"/>
    <w:rsid w:val="00B32BBC"/>
    <w:rsid w:val="00B526A2"/>
    <w:rsid w:val="00B8670F"/>
    <w:rsid w:val="00BC457C"/>
    <w:rsid w:val="00BC6521"/>
    <w:rsid w:val="00C01EAA"/>
    <w:rsid w:val="00C04EA2"/>
    <w:rsid w:val="00C2183F"/>
    <w:rsid w:val="00C5616F"/>
    <w:rsid w:val="00C602E1"/>
    <w:rsid w:val="00C813BD"/>
    <w:rsid w:val="00CA3450"/>
    <w:rsid w:val="00CA4482"/>
    <w:rsid w:val="00CA4FDB"/>
    <w:rsid w:val="00CC46CE"/>
    <w:rsid w:val="00CD5DFF"/>
    <w:rsid w:val="00CE6C4F"/>
    <w:rsid w:val="00CF3129"/>
    <w:rsid w:val="00CF34F0"/>
    <w:rsid w:val="00D149BD"/>
    <w:rsid w:val="00D15421"/>
    <w:rsid w:val="00D51E96"/>
    <w:rsid w:val="00D72613"/>
    <w:rsid w:val="00D91364"/>
    <w:rsid w:val="00DA75B3"/>
    <w:rsid w:val="00DB5448"/>
    <w:rsid w:val="00DC0862"/>
    <w:rsid w:val="00DC581A"/>
    <w:rsid w:val="00E004E2"/>
    <w:rsid w:val="00E042C6"/>
    <w:rsid w:val="00E0452B"/>
    <w:rsid w:val="00E17F7A"/>
    <w:rsid w:val="00E21200"/>
    <w:rsid w:val="00E3231C"/>
    <w:rsid w:val="00E515D8"/>
    <w:rsid w:val="00E713C3"/>
    <w:rsid w:val="00EB23D7"/>
    <w:rsid w:val="00EC7D30"/>
    <w:rsid w:val="00ED684D"/>
    <w:rsid w:val="00EE7D41"/>
    <w:rsid w:val="00EF41A3"/>
    <w:rsid w:val="00F11258"/>
    <w:rsid w:val="00F160E6"/>
    <w:rsid w:val="00F318DD"/>
    <w:rsid w:val="00F56833"/>
    <w:rsid w:val="00F57BD0"/>
    <w:rsid w:val="00F60067"/>
    <w:rsid w:val="00F80FAC"/>
    <w:rsid w:val="00F86425"/>
    <w:rsid w:val="00FF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077A908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/>
    <w:lsdException w:name="List Bullet 3" w:semiHidden="1" w:uiPriority="36" w:unhideWhenUsed="1"/>
    <w:lsdException w:name="List Bullet 4" w:semiHidden="1" w:uiPriority="36" w:unhideWhenUsed="1"/>
    <w:lsdException w:name="List Bullet 5" w:semiHidden="1" w:uiPriority="36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7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6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qFormat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0340F"/>
    <w:pPr>
      <w:spacing w:before="120" w:after="0" w:line="240" w:lineRule="auto"/>
    </w:pPr>
    <w:rPr>
      <w:rFonts w:ascii="Myriad Pro" w:hAnsi="Myriad Pro"/>
      <w:lang w:val="en-GB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B32BBC"/>
    <w:pPr>
      <w:spacing w:before="360" w:after="240" w:line="276" w:lineRule="auto"/>
      <w:outlineLvl w:val="0"/>
    </w:pPr>
    <w:rPr>
      <w:b/>
      <w:color w:val="1F6CA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2BBC"/>
    <w:pPr>
      <w:tabs>
        <w:tab w:val="left" w:pos="1701"/>
      </w:tabs>
      <w:spacing w:before="240" w:after="120" w:line="276" w:lineRule="auto"/>
      <w:outlineLvl w:val="1"/>
    </w:pPr>
    <w:rPr>
      <w:b/>
      <w:color w:val="1F6CA8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2BBC"/>
    <w:pPr>
      <w:spacing w:after="120" w:line="276" w:lineRule="auto"/>
      <w:outlineLvl w:val="2"/>
    </w:pPr>
    <w:rPr>
      <w:b/>
      <w:color w:val="1F6CA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2BBC"/>
    <w:pPr>
      <w:spacing w:after="120" w:line="276" w:lineRule="auto"/>
      <w:outlineLvl w:val="3"/>
    </w:pPr>
    <w:rPr>
      <w:b/>
      <w:color w:val="1F6CA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363C5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363C5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  <w:spacing w:after="120" w:line="276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basedOn w:val="Normal"/>
    <w:link w:val="NoSpacingChar"/>
    <w:uiPriority w:val="99"/>
    <w:qFormat/>
    <w:rsid w:val="00B32BBC"/>
  </w:style>
  <w:style w:type="character" w:customStyle="1" w:styleId="NoSpacingChar">
    <w:name w:val="No Spacing Char"/>
    <w:basedOn w:val="DefaultParagraphFont"/>
    <w:link w:val="NoSpacing"/>
    <w:uiPriority w:val="99"/>
    <w:rsid w:val="00B32BBC"/>
    <w:rPr>
      <w:rFonts w:ascii="Myriad Pro" w:hAnsi="Myriad Pro"/>
      <w:lang w:val="en-GB"/>
    </w:rPr>
  </w:style>
  <w:style w:type="paragraph" w:styleId="Closing">
    <w:name w:val="Closing"/>
    <w:basedOn w:val="Normal"/>
    <w:link w:val="ClosingChar"/>
    <w:uiPriority w:val="7"/>
    <w:unhideWhenUsed/>
    <w:pPr>
      <w:spacing w:before="240" w:line="276" w:lineRule="auto"/>
      <w:ind w:right="4320"/>
    </w:pPr>
  </w:style>
  <w:style w:type="character" w:customStyle="1" w:styleId="ClosingChar">
    <w:name w:val="Closing Char"/>
    <w:basedOn w:val="DefaultParagraphFont"/>
    <w:link w:val="Closing"/>
    <w:uiPriority w:val="7"/>
  </w:style>
  <w:style w:type="paragraph" w:customStyle="1" w:styleId="Cmzettcme">
    <w:name w:val="Címzett címe"/>
    <w:basedOn w:val="NoSpacing"/>
    <w:link w:val="Cmzettcmnekkaraktere"/>
    <w:uiPriority w:val="5"/>
    <w:pPr>
      <w:spacing w:before="200" w:after="200" w:line="276" w:lineRule="auto"/>
      <w:contextualSpacing/>
    </w:pPr>
    <w:rPr>
      <w:rFonts w:asciiTheme="majorHAnsi" w:hAnsiTheme="majorHAnsi"/>
      <w:color w:val="9FB8CD" w:themeColor="accent2"/>
      <w:sz w:val="18"/>
    </w:rPr>
  </w:style>
  <w:style w:type="paragraph" w:styleId="Salutation">
    <w:name w:val="Salutation"/>
    <w:basedOn w:val="Normal"/>
    <w:next w:val="Normal"/>
    <w:link w:val="SalutationChar"/>
    <w:uiPriority w:val="6"/>
    <w:unhideWhenUsed/>
    <w:pPr>
      <w:spacing w:before="400" w:after="320"/>
    </w:pPr>
    <w:rPr>
      <w:b/>
    </w:rPr>
  </w:style>
  <w:style w:type="character" w:customStyle="1" w:styleId="SalutationChar">
    <w:name w:val="Salutation Char"/>
    <w:basedOn w:val="DefaultParagraphFont"/>
    <w:link w:val="Salutation"/>
    <w:uiPriority w:val="6"/>
    <w:rPr>
      <w:b/>
    </w:rPr>
  </w:style>
  <w:style w:type="paragraph" w:customStyle="1" w:styleId="Feladcme">
    <w:name w:val="Feladó címe"/>
    <w:basedOn w:val="NoSpacing"/>
    <w:link w:val="Feladcmnekkaraktere"/>
    <w:uiPriority w:val="3"/>
    <w:pPr>
      <w:spacing w:before="200" w:after="200" w:line="276" w:lineRule="auto"/>
      <w:contextualSpacing/>
      <w:jc w:val="right"/>
    </w:pPr>
    <w:rPr>
      <w:rFonts w:asciiTheme="majorHAnsi" w:hAnsiTheme="majorHAnsi"/>
      <w:color w:val="9FB8CD" w:themeColor="accent2"/>
      <w:sz w:val="18"/>
      <w:szCs w:val="18"/>
    </w:rPr>
  </w:style>
  <w:style w:type="paragraph" w:customStyle="1" w:styleId="Cmzettneve">
    <w:name w:val="Címzett neve"/>
    <w:basedOn w:val="Normal"/>
    <w:link w:val="Cmzettnevnekkaraktere"/>
    <w:uiPriority w:val="4"/>
    <w:rsid w:val="008A21A0"/>
    <w:pPr>
      <w:tabs>
        <w:tab w:val="right" w:pos="9923"/>
      </w:tabs>
      <w:spacing w:before="400"/>
    </w:pPr>
    <w:rPr>
      <w:b/>
    </w:rPr>
  </w:style>
  <w:style w:type="paragraph" w:customStyle="1" w:styleId="Feladneve">
    <w:name w:val="Feladó neve"/>
    <w:basedOn w:val="Feladcme"/>
    <w:link w:val="Feladnevnekkaraktere"/>
    <w:uiPriority w:val="2"/>
    <w:rPr>
      <w:b/>
      <w:color w:val="525A7D" w:themeColor="accent1" w:themeShade="BF"/>
      <w:sz w:val="20"/>
    </w:rPr>
  </w:style>
  <w:style w:type="character" w:customStyle="1" w:styleId="Feladcmnekkaraktere">
    <w:name w:val="Feladó címének karaktere"/>
    <w:basedOn w:val="NoSpacingChar"/>
    <w:link w:val="Feladcme"/>
    <w:uiPriority w:val="3"/>
    <w:rPr>
      <w:rFonts w:asciiTheme="majorHAnsi" w:hAnsiTheme="majorHAnsi"/>
      <w:color w:val="9FB8CD" w:themeColor="accent2"/>
      <w:sz w:val="18"/>
      <w:szCs w:val="18"/>
      <w:lang w:val="en-GB"/>
    </w:rPr>
  </w:style>
  <w:style w:type="character" w:customStyle="1" w:styleId="Feladnevnekkaraktere">
    <w:name w:val="Feladó nevének karaktere"/>
    <w:basedOn w:val="Feladcmnekkaraktere"/>
    <w:link w:val="Feladneve"/>
    <w:uiPriority w:val="2"/>
    <w:rPr>
      <w:rFonts w:asciiTheme="majorHAnsi" w:hAnsiTheme="majorHAnsi"/>
      <w:b/>
      <w:color w:val="525A7D" w:themeColor="accent1" w:themeShade="BF"/>
      <w:sz w:val="20"/>
      <w:szCs w:val="18"/>
      <w:lang w:val="en-GB"/>
    </w:rPr>
  </w:style>
  <w:style w:type="character" w:customStyle="1" w:styleId="Cmzettcmnekkaraktere">
    <w:name w:val="Címzett címének karaktere"/>
    <w:basedOn w:val="NoSpacingChar"/>
    <w:link w:val="Cmzettcme"/>
    <w:uiPriority w:val="5"/>
    <w:rPr>
      <w:rFonts w:asciiTheme="majorHAnsi" w:hAnsiTheme="majorHAnsi"/>
      <w:color w:val="9FB8CD" w:themeColor="accent2"/>
      <w:sz w:val="18"/>
      <w:lang w:val="en-GB"/>
    </w:rPr>
  </w:style>
  <w:style w:type="character" w:customStyle="1" w:styleId="Cmzettnevnekkaraktere">
    <w:name w:val="Címzett nevének karaktere"/>
    <w:basedOn w:val="Cmzettcmnekkaraktere"/>
    <w:link w:val="Cmzettneve"/>
    <w:uiPriority w:val="4"/>
    <w:rsid w:val="008A21A0"/>
    <w:rPr>
      <w:rFonts w:ascii="Times New Roman" w:hAnsi="Times New Roman" w:cs="Times New Roman"/>
      <w:b/>
      <w:color w:val="9FB8CD" w:themeColor="accent2"/>
      <w:sz w:val="24"/>
      <w:szCs w:val="24"/>
      <w:lang w:val="en-GB"/>
    </w:rPr>
  </w:style>
  <w:style w:type="paragraph" w:customStyle="1" w:styleId="Feladnevealrs">
    <w:name w:val="Feladó neve (aláírás)"/>
    <w:basedOn w:val="NoSpacing"/>
    <w:uiPriority w:val="7"/>
    <w:pPr>
      <w:pBdr>
        <w:top w:val="single" w:sz="4" w:space="1" w:color="727CA3" w:themeColor="accent1"/>
      </w:pBdr>
      <w:ind w:right="4320"/>
    </w:pPr>
    <w:rPr>
      <w:b/>
      <w:color w:val="727CA3" w:themeColor="accent1"/>
    </w:rPr>
  </w:style>
  <w:style w:type="paragraph" w:styleId="Signature">
    <w:name w:val="Signature"/>
    <w:basedOn w:val="Normal"/>
    <w:link w:val="SignatureChar"/>
    <w:uiPriority w:val="99"/>
    <w:unhideWhenUsed/>
  </w:style>
  <w:style w:type="character" w:customStyle="1" w:styleId="SignatureChar">
    <w:name w:val="Signature Char"/>
    <w:basedOn w:val="DefaultParagraphFont"/>
    <w:link w:val="Signature"/>
    <w:uiPriority w:val="99"/>
    <w:rPr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120" w:line="276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rPr>
      <w:i/>
      <w:i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120"/>
    </w:pPr>
    <w:rPr>
      <w:b/>
      <w:bCs/>
      <w:color w:val="727CA3" w:themeColor="accent1"/>
      <w:sz w:val="18"/>
      <w:szCs w:val="18"/>
    </w:rPr>
  </w:style>
  <w:style w:type="character" w:styleId="Emphasis">
    <w:name w:val="Emphasis"/>
    <w:uiPriority w:val="20"/>
    <w:qFormat/>
    <w:rsid w:val="00B32BBC"/>
    <w:rPr>
      <w:i/>
      <w:color w:val="1F6CA8"/>
      <w:lang w:val="en-GB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  <w:spacing w:after="120" w:line="276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Heading1Char">
    <w:name w:val="Heading 1 Char"/>
    <w:basedOn w:val="DefaultParagraphFont"/>
    <w:link w:val="Heading1"/>
    <w:uiPriority w:val="9"/>
    <w:rsid w:val="00B32BBC"/>
    <w:rPr>
      <w:rFonts w:ascii="Myriad Pro" w:hAnsi="Myriad Pro"/>
      <w:b/>
      <w:color w:val="1F6CA8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32BBC"/>
    <w:rPr>
      <w:rFonts w:ascii="Myriad Pro" w:hAnsi="Myriad Pro"/>
      <w:b/>
      <w:color w:val="1F6CA8"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B32BBC"/>
    <w:rPr>
      <w:rFonts w:ascii="Myriad Pro" w:hAnsi="Myriad Pro"/>
      <w:b/>
      <w:color w:val="1F6CA8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B32BBC"/>
    <w:rPr>
      <w:rFonts w:ascii="Myriad Pro" w:hAnsi="Myriad Pro"/>
      <w:b/>
      <w:color w:val="1F6CA8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363C5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363C5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160729"/>
    <w:rPr>
      <w:rFonts w:eastAsiaTheme="minorHAnsi"/>
      <w:color w:val="1F6CA8"/>
      <w:u w:val="single"/>
      <w:lang w:val="de-DE" w:eastAsia="en-US"/>
    </w:rPr>
  </w:style>
  <w:style w:type="character" w:styleId="IntenseEmphasis">
    <w:name w:val="Intense Emphasis"/>
    <w:basedOn w:val="DefaultParagraphFont"/>
    <w:uiPriority w:val="21"/>
    <w:rPr>
      <w:b/>
      <w:bCs/>
      <w:i/>
      <w:iCs/>
      <w:smallCaps/>
      <w:color w:val="727CA3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pPr>
      <w:pBdr>
        <w:bottom w:val="single" w:sz="4" w:space="4" w:color="727CA3" w:themeColor="accent1"/>
      </w:pBdr>
      <w:spacing w:before="320" w:after="480" w:line="276" w:lineRule="auto"/>
      <w:ind w:left="936" w:right="936"/>
    </w:pPr>
    <w:rPr>
      <w:b/>
      <w:bCs/>
      <w:i/>
      <w:iCs/>
      <w:color w:val="727CA3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727CA3" w:themeColor="accent1"/>
    </w:rPr>
  </w:style>
  <w:style w:type="character" w:styleId="IntenseReference">
    <w:name w:val="Intense Reference"/>
    <w:basedOn w:val="DefaultParagraphFont"/>
    <w:uiPriority w:val="32"/>
    <w:rPr>
      <w:smallCaps/>
      <w:spacing w:val="5"/>
      <w:u w:val="single"/>
    </w:rPr>
  </w:style>
  <w:style w:type="table" w:customStyle="1" w:styleId="B2LightShadingAccent2">
    <w:name w:val="B2 Light Shading Accent 2"/>
    <w:basedOn w:val="TableNormal"/>
    <w:uiPriority w:val="42"/>
    <w:pPr>
      <w:spacing w:after="0" w:line="240" w:lineRule="auto"/>
    </w:pPr>
    <w:rPr>
      <w:rFonts w:ascii="Arial" w:hAnsi="Arial"/>
      <w:color w:val="628BAD" w:themeColor="accent2" w:themeShade="BF"/>
    </w:rPr>
    <w:tblPr>
      <w:tblStyleRowBandSize w:val="1"/>
      <w:tblStyleColBandSize w:val="1"/>
      <w:tblBorders>
        <w:top w:val="single" w:sz="8" w:space="0" w:color="9FB8CD" w:themeColor="accent2"/>
        <w:bottom w:val="single" w:sz="8" w:space="0" w:color="9FB8CD" w:themeColor="accent2"/>
      </w:tblBorders>
    </w:tblPr>
    <w:tblStylePr w:type="firstRow">
      <w:rPr>
        <w:b/>
        <w:bCs/>
        <w:color w:val="628BAD" w:themeColor="accent2" w:themeShade="BF"/>
      </w:rPr>
      <w:tblPr/>
      <w:tcPr>
        <w:tcBorders>
          <w:top w:val="single" w:sz="8" w:space="0" w:color="9FB8CD" w:themeColor="accent2"/>
          <w:left w:val="nil"/>
          <w:bottom w:val="single" w:sz="8" w:space="0" w:color="9FB8CD" w:themeColor="accent2"/>
          <w:right w:val="nil"/>
          <w:insideH w:val="nil"/>
          <w:insideV w:val="nil"/>
        </w:tcBorders>
      </w:tcPr>
    </w:tblStylePr>
    <w:tblStylePr w:type="lastRow">
      <w:rPr>
        <w:b/>
        <w:bCs/>
        <w:color w:val="628BAD" w:themeColor="accent2" w:themeShade="BF"/>
      </w:rPr>
      <w:tblPr/>
      <w:tcPr>
        <w:tcBorders>
          <w:top w:val="single" w:sz="8" w:space="0" w:color="9FB8CD" w:themeColor="accent2"/>
          <w:left w:val="nil"/>
          <w:bottom w:val="single" w:sz="8" w:space="0" w:color="9FB8CD" w:themeColor="accent2"/>
          <w:right w:val="nil"/>
          <w:insideH w:val="nil"/>
          <w:insideV w:val="nil"/>
        </w:tcBorders>
      </w:tcPr>
    </w:tblStylePr>
    <w:tblStylePr w:type="firstCol">
      <w:rPr>
        <w:b/>
        <w:bCs/>
        <w:color w:val="628BAD" w:themeColor="accent2" w:themeShade="BF"/>
      </w:rPr>
    </w:tblStylePr>
    <w:tblStylePr w:type="lastCol">
      <w:rPr>
        <w:b/>
        <w:bCs/>
        <w:color w:val="628BAD" w:themeColor="accent2" w:themeShade="BF"/>
      </w:rPr>
    </w:tblStylePr>
    <w:tblStylePr w:type="band1Vert">
      <w:tblPr/>
      <w:tcPr>
        <w:tcBorders>
          <w:top w:val="single" w:sz="8" w:space="0" w:color="9FB8CD" w:themeColor="accent2"/>
          <w:left w:val="nil"/>
          <w:bottom w:val="single" w:sz="8" w:space="0" w:color="9FB8CD" w:themeColor="accent2"/>
          <w:right w:val="nil"/>
          <w:insideH w:val="nil"/>
          <w:insideV w:val="nil"/>
        </w:tcBorders>
        <w:shd w:val="clear" w:color="auto" w:fill="E7EDF2" w:themeFill="accent2" w:themeFillTint="3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DF2" w:themeFill="accent2" w:themeFillTint="3F"/>
      </w:tcPr>
    </w:tblStylePr>
  </w:style>
  <w:style w:type="paragraph" w:styleId="ListBullet">
    <w:name w:val="List Bullet"/>
    <w:aliases w:val="Liste2"/>
    <w:basedOn w:val="Normal"/>
    <w:uiPriority w:val="36"/>
    <w:unhideWhenUsed/>
    <w:qFormat/>
    <w:rsid w:val="00B32BBC"/>
    <w:pPr>
      <w:numPr>
        <w:numId w:val="24"/>
      </w:numPr>
      <w:spacing w:after="120" w:line="276" w:lineRule="auto"/>
      <w:ind w:left="993" w:hanging="284"/>
      <w:contextualSpacing/>
    </w:pPr>
  </w:style>
  <w:style w:type="paragraph" w:styleId="ListBullet2">
    <w:name w:val="List Bullet 2"/>
    <w:basedOn w:val="Normal"/>
    <w:uiPriority w:val="36"/>
    <w:unhideWhenUsed/>
    <w:pPr>
      <w:numPr>
        <w:numId w:val="17"/>
      </w:numPr>
      <w:spacing w:after="120" w:line="276" w:lineRule="auto"/>
      <w:contextualSpacing/>
    </w:pPr>
  </w:style>
  <w:style w:type="paragraph" w:styleId="ListBullet3">
    <w:name w:val="List Bullet 3"/>
    <w:basedOn w:val="Normal"/>
    <w:uiPriority w:val="36"/>
    <w:unhideWhenUsed/>
    <w:pPr>
      <w:numPr>
        <w:numId w:val="18"/>
      </w:numPr>
      <w:spacing w:after="120" w:line="276" w:lineRule="auto"/>
      <w:contextualSpacing/>
    </w:pPr>
  </w:style>
  <w:style w:type="paragraph" w:styleId="ListBullet4">
    <w:name w:val="List Bullet 4"/>
    <w:basedOn w:val="Normal"/>
    <w:uiPriority w:val="36"/>
    <w:semiHidden/>
    <w:unhideWhenUsed/>
    <w:pPr>
      <w:numPr>
        <w:numId w:val="14"/>
      </w:numPr>
      <w:spacing w:after="120" w:line="276" w:lineRule="auto"/>
      <w:contextualSpacing/>
    </w:pPr>
  </w:style>
  <w:style w:type="paragraph" w:styleId="ListBullet5">
    <w:name w:val="List Bullet 5"/>
    <w:basedOn w:val="Normal"/>
    <w:uiPriority w:val="36"/>
    <w:semiHidden/>
    <w:unhideWhenUsed/>
    <w:pPr>
      <w:numPr>
        <w:numId w:val="15"/>
      </w:numPr>
      <w:spacing w:after="120" w:line="276" w:lineRule="auto"/>
      <w:contextualSpacing/>
    </w:pPr>
  </w:style>
  <w:style w:type="paragraph" w:styleId="Quote">
    <w:name w:val="Quote"/>
    <w:basedOn w:val="Normal"/>
    <w:next w:val="Normal"/>
    <w:link w:val="QuoteChar"/>
    <w:uiPriority w:val="29"/>
    <w:pPr>
      <w:spacing w:after="120" w:line="276" w:lineRule="auto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character" w:styleId="Strong">
    <w:name w:val="Strong"/>
    <w:uiPriority w:val="22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pPr>
      <w:numPr>
        <w:ilvl w:val="1"/>
      </w:numPr>
      <w:spacing w:after="120" w:line="276" w:lineRule="auto"/>
      <w:ind w:left="851"/>
    </w:pPr>
    <w:rPr>
      <w:rFonts w:asciiTheme="majorHAnsi" w:eastAsiaTheme="majorEastAsia" w:hAnsiTheme="majorHAnsi" w:cstheme="majorBidi"/>
      <w:i/>
      <w:iCs/>
      <w:color w:val="727CA3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ajorEastAsia" w:hAnsiTheme="majorHAnsi" w:cstheme="majorBidi"/>
      <w:i/>
      <w:iCs/>
      <w:color w:val="727CA3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rPr>
      <w:i/>
      <w:iCs/>
    </w:rPr>
  </w:style>
  <w:style w:type="character" w:styleId="SubtleReference">
    <w:name w:val="Subtle Reference"/>
    <w:basedOn w:val="DefaultParagraphFont"/>
    <w:uiPriority w:val="31"/>
    <w:rPr>
      <w:smallCaps/>
    </w:rPr>
  </w:style>
  <w:style w:type="paragraph" w:styleId="Title">
    <w:name w:val="Title"/>
    <w:basedOn w:val="Normal"/>
    <w:link w:val="TitleChar"/>
    <w:uiPriority w:val="10"/>
    <w:semiHidden/>
    <w:unhideWhenUsed/>
    <w:pPr>
      <w:pBdr>
        <w:bottom w:val="single" w:sz="8" w:space="4" w:color="727CA3" w:themeColor="accent1"/>
      </w:pBdr>
      <w:spacing w:after="300"/>
      <w:contextualSpacing/>
    </w:pPr>
    <w:rPr>
      <w:rFonts w:asciiTheme="majorHAnsi" w:eastAsiaTheme="majorEastAsia" w:hAnsiTheme="majorHAnsi" w:cstheme="majorBidi"/>
      <w:color w:val="383842" w:themeColor="text2" w:themeShade="CC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olor w:val="383842" w:themeColor="text2" w:themeShade="CC"/>
      <w:spacing w:val="5"/>
      <w:kern w:val="28"/>
      <w:sz w:val="52"/>
      <w:szCs w:val="52"/>
    </w:rPr>
  </w:style>
  <w:style w:type="paragraph" w:styleId="TOC1">
    <w:name w:val="toc 1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</w:pPr>
    <w:rPr>
      <w:smallCaps/>
      <w:noProof/>
      <w:color w:val="9FB8CD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760"/>
    </w:pPr>
    <w:rPr>
      <w:smallCaps/>
      <w:noProof/>
    </w:rPr>
  </w:style>
  <w:style w:type="paragraph" w:customStyle="1" w:styleId="lfejbal">
    <w:name w:val="Élőfej – bal"/>
    <w:basedOn w:val="Header"/>
    <w:uiPriority w:val="35"/>
    <w:unhideWhenUsed/>
    <w:pPr>
      <w:pBdr>
        <w:bottom w:val="dashed" w:sz="4" w:space="18" w:color="7F7F7F" w:themeColor="text1" w:themeTint="80"/>
      </w:pBdr>
      <w:spacing w:line="396" w:lineRule="auto"/>
    </w:pPr>
    <w:rPr>
      <w:color w:val="7F7F7F" w:themeColor="text1" w:themeTint="80"/>
    </w:rPr>
  </w:style>
  <w:style w:type="paragraph" w:customStyle="1" w:styleId="llbbal">
    <w:name w:val="Élőláb – bal"/>
    <w:basedOn w:val="Normal"/>
    <w:next w:val="Normal"/>
    <w:uiPriority w:val="35"/>
    <w:unhideWhenUsed/>
    <w:pPr>
      <w:pBdr>
        <w:top w:val="dashed" w:sz="4" w:space="18" w:color="7F7F7F" w:themeColor="text1" w:themeTint="80"/>
      </w:pBdr>
      <w:tabs>
        <w:tab w:val="center" w:pos="4320"/>
        <w:tab w:val="right" w:pos="8640"/>
      </w:tabs>
      <w:spacing w:after="120" w:line="276" w:lineRule="auto"/>
    </w:pPr>
    <w:rPr>
      <w:color w:val="7F7F7F" w:themeColor="text1" w:themeTint="80"/>
      <w:szCs w:val="18"/>
    </w:rPr>
  </w:style>
  <w:style w:type="paragraph" w:customStyle="1" w:styleId="llbjobb">
    <w:name w:val="Élőláb – jobb"/>
    <w:basedOn w:val="Footer"/>
    <w:uiPriority w:val="35"/>
    <w:unhideWhenUsed/>
    <w:pPr>
      <w:pBdr>
        <w:top w:val="dashed" w:sz="4" w:space="18" w:color="7F7F7F"/>
      </w:pBdr>
      <w:jc w:val="right"/>
    </w:pPr>
    <w:rPr>
      <w:color w:val="7F7F7F" w:themeColor="text1" w:themeTint="80"/>
      <w:szCs w:val="18"/>
    </w:rPr>
  </w:style>
  <w:style w:type="paragraph" w:customStyle="1" w:styleId="lfejjobb">
    <w:name w:val="Élőfej – jobb"/>
    <w:basedOn w:val="Header"/>
    <w:uiPriority w:val="35"/>
    <w:unhideWhenUsed/>
    <w:pPr>
      <w:pBdr>
        <w:bottom w:val="dashed" w:sz="4" w:space="18" w:color="7F7F7F"/>
      </w:pBdr>
      <w:jc w:val="right"/>
    </w:pPr>
    <w:rPr>
      <w:color w:val="7F7F7F" w:themeColor="text1" w:themeTint="80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character" w:customStyle="1" w:styleId="st">
    <w:name w:val="st"/>
    <w:rsid w:val="008A21A0"/>
    <w:rPr>
      <w:rFonts w:ascii="Times New Roman" w:hAnsi="Times New Roman" w:cs="Times New Roman"/>
      <w:szCs w:val="20"/>
    </w:rPr>
  </w:style>
  <w:style w:type="paragraph" w:styleId="NormalWeb">
    <w:name w:val="Normal (Web)"/>
    <w:basedOn w:val="Normal"/>
    <w:uiPriority w:val="99"/>
    <w:unhideWhenUsed/>
    <w:rsid w:val="00003150"/>
    <w:pPr>
      <w:spacing w:before="100" w:beforeAutospacing="1" w:after="100" w:afterAutospacing="1"/>
    </w:pPr>
    <w:rPr>
      <w:rFonts w:eastAsia="Times New Roman"/>
    </w:rPr>
  </w:style>
  <w:style w:type="paragraph" w:styleId="ListParagraph">
    <w:name w:val="List Paragraph"/>
    <w:aliases w:val="Liste1"/>
    <w:basedOn w:val="Normal"/>
    <w:uiPriority w:val="34"/>
    <w:qFormat/>
    <w:rsid w:val="00B32BBC"/>
    <w:pPr>
      <w:numPr>
        <w:numId w:val="20"/>
      </w:numPr>
      <w:spacing w:after="120" w:line="276" w:lineRule="auto"/>
      <w:contextualSpacing/>
    </w:pPr>
  </w:style>
  <w:style w:type="character" w:styleId="FollowedHyperlink">
    <w:name w:val="FollowedHyperlink"/>
    <w:uiPriority w:val="99"/>
    <w:unhideWhenUsed/>
    <w:qFormat/>
    <w:rsid w:val="00160729"/>
    <w:rPr>
      <w:rFonts w:eastAsiaTheme="minorHAnsi"/>
      <w:color w:val="1A4569"/>
      <w:u w:val="single"/>
      <w:lang w:val="de-DE" w:eastAsia="en-US"/>
    </w:rPr>
  </w:style>
  <w:style w:type="paragraph" w:customStyle="1" w:styleId="KleinerLeerraum">
    <w:name w:val="Kleiner Leerraum"/>
    <w:basedOn w:val="Normal"/>
    <w:qFormat/>
    <w:rsid w:val="00B32BBC"/>
    <w:pPr>
      <w:spacing w:after="6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user\AppData\Roaming\Microsoft\Templates\OriginLet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4.xml><?xml version="1.0" encoding="utf-8"?>
<b:Sources xmlns:b="http://schemas.openxmlformats.org/officeDocument/2006/bibliography" SelectedStyle=""/>
</file>

<file path=customXml/itemProps1.xml><?xml version="1.0" encoding="utf-8"?>
<ds:datastoreItem xmlns:ds="http://schemas.openxmlformats.org/officeDocument/2006/customXml" ds:itemID="{9E45F724-1C19-43E8-AA8D-805D99115A37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3DD92B6-122E-4A10-87C1-3FD12EC3C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59CD23-8955-4B04-B30A-16173F900A53}">
  <ds:schemaRefs>
    <ds:schemaRef ds:uri="http://schemas.microsoft.com/office/2009/outspace/metadata"/>
  </ds:schemaRefs>
</ds:datastoreItem>
</file>

<file path=customXml/itemProps4.xml><?xml version="1.0" encoding="utf-8"?>
<ds:datastoreItem xmlns:ds="http://schemas.openxmlformats.org/officeDocument/2006/customXml" ds:itemID="{88DE78D8-A565-C547-9E33-4FB46677F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C:\Users\user\AppData\Roaming\Microsoft\Templates\OriginLetter.dotx</Template>
  <TotalTime>82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Booking Desk</cp:lastModifiedBy>
  <cp:revision>8</cp:revision>
  <cp:lastPrinted>2018-05-31T14:12:00Z</cp:lastPrinted>
  <dcterms:created xsi:type="dcterms:W3CDTF">2017-03-23T08:28:00Z</dcterms:created>
  <dcterms:modified xsi:type="dcterms:W3CDTF">2018-06-12T07:29:00Z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TC017730809991</vt:lpwstr>
  </property>
</Properties>
</file>